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B4" w:rsidRPr="004F40D8" w:rsidRDefault="00F478B4" w:rsidP="00122FA3">
      <w:pPr>
        <w:pStyle w:val="a3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97.05pt" o:ole="" fillcolor="window">
            <v:imagedata r:id="rId7" o:title=""/>
          </v:shape>
          <o:OLEObject Type="Embed" ProgID="Word.Picture.8" ShapeID="_x0000_i1025" DrawAspect="Content" ObjectID="_1584352969" r:id="rId8"/>
        </w:object>
      </w:r>
    </w:p>
    <w:p w:rsidR="00122FA3" w:rsidRPr="004F40D8" w:rsidRDefault="00DD535F" w:rsidP="00122FA3">
      <w:pPr>
        <w:pStyle w:val="a3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</w:t>
      </w:r>
      <w:r w:rsidR="00845596"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ตำบลโนนแดง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๑</w:t>
      </w:r>
    </w:p>
    <w:p w:rsidR="00EA1D2D" w:rsidRPr="004F40D8" w:rsidRDefault="00122FA3" w:rsidP="00122FA3">
      <w:pPr>
        <w:pStyle w:val="a3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ประกวดราคา</w:t>
      </w:r>
      <w:r w:rsidR="00DD535F" w:rsidRPr="004F40D8">
        <w:rPr>
          <w:rFonts w:ascii="TH SarabunPSK" w:hAnsi="TH SarabunPSK" w:cs="TH SarabunPSK"/>
          <w:b/>
          <w:bCs/>
          <w:sz w:val="32"/>
          <w:szCs w:val="32"/>
          <w:cs/>
        </w:rPr>
        <w:t>จ้างก่อสร้าง</w:t>
      </w:r>
      <w:r w:rsidR="00DD535F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596" w:rsidRPr="004F40D8">
        <w:rPr>
          <w:rFonts w:ascii="TH SarabunPSK" w:hAnsi="TH SarabunPSK" w:cs="TH SarabunPSK" w:hint="cs"/>
          <w:sz w:val="32"/>
          <w:szCs w:val="32"/>
          <w:cs/>
        </w:rPr>
        <w:t>โครงการปรับปรุงอาคารศูนย์พัฒนาคุณภาพชีวิตและส่งเสริมอาชีพผู้สูงอายุ</w:t>
      </w:r>
      <w:r w:rsidR="00EA1D2D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2FA3" w:rsidRPr="004F40D8" w:rsidRDefault="00EA1D2D" w:rsidP="00122FA3">
      <w:pPr>
        <w:pStyle w:val="a3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t>อบต.โนนแดง</w:t>
      </w:r>
    </w:p>
    <w:p w:rsidR="00122FA3" w:rsidRPr="004F40D8" w:rsidRDefault="00122FA3" w:rsidP="00122FA3">
      <w:pPr>
        <w:pStyle w:val="a3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>e-bidding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2FA3" w:rsidRPr="004F40D8" w:rsidRDefault="00122FA3" w:rsidP="00122FA3">
      <w:pPr>
        <w:pStyle w:val="a3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122FA3" w:rsidRPr="004F40D8" w:rsidRDefault="00122FA3" w:rsidP="00122FA3">
      <w:pPr>
        <w:pStyle w:val="a3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>--------------------------------------</w:t>
      </w:r>
    </w:p>
    <w:p w:rsidR="00122FA3" w:rsidRPr="004F40D8" w:rsidRDefault="00845596" w:rsidP="00051A1C">
      <w:pPr>
        <w:pStyle w:val="a3"/>
        <w:tabs>
          <w:tab w:val="left" w:pos="993"/>
          <w:tab w:val="left" w:pos="1418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องค์การบริหารส่วนตำบลโนนแดง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="00122FA3" w:rsidRPr="004F40D8">
        <w:rPr>
          <w:rFonts w:ascii="TH SarabunPSK" w:hAnsi="TH SarabunPSK" w:cs="TH SarabunPSK"/>
          <w:sz w:val="32"/>
          <w:szCs w:val="32"/>
        </w:rPr>
        <w:t xml:space="preserve">  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t>มีความประสงค์จะประกวดราคาจ้าง</w:t>
      </w:r>
      <w:r w:rsidR="00EA1D2D" w:rsidRPr="004F40D8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โครงการปรับปรุงอาคารศูนย์พัฒนาคุณภาพชีวิตและส่งเสริมอาชีพผู้สูงอายุ อบต.โนนแดง ลักษณะงาน ปรับปรุงต่อเติมอาคาร ขนาดกว้าง ๑๕.๐๐ เมตร ยาว ๑๘.๗๐ เมตร ห้องน้ำ ๔ ห้อง พร้อมป้ายโครงการ ๑ ป้าย รายละเอียดตามแบบแปลนที่ อบต.กำหนด 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t xml:space="preserve"> ด้วยวิธีประกวดราคาอิเล็ก</w:t>
      </w:r>
      <w:r w:rsidRPr="004F40D8">
        <w:rPr>
          <w:rFonts w:ascii="TH SarabunPSK" w:hAnsi="TH SarabunPSK" w:cs="TH SarabunPSK"/>
          <w:sz w:val="32"/>
          <w:szCs w:val="32"/>
          <w:cs/>
        </w:rPr>
        <w:t>ทรอนิกส์ ราคากลางของงานก่อสร้าง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t>ในการประกวดราคาครั้งนี้เป็นเงินทั้งสิ้น</w:t>
      </w:r>
      <w:r w:rsidR="00CC6B70" w:rsidRPr="004F40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๙๙๗</w:t>
      </w:r>
      <w:r w:rsidR="00CC6B70" w:rsidRPr="004F40D8">
        <w:rPr>
          <w:rFonts w:ascii="TH SarabunPSK" w:hAnsi="TH SarabunPSK" w:cs="TH SarabunPSK" w:hint="cs"/>
          <w:sz w:val="32"/>
          <w:szCs w:val="32"/>
          <w:cs/>
        </w:rPr>
        <w:t>,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๐๐๐</w:t>
      </w:r>
      <w:r w:rsidR="00051A1C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A1C" w:rsidRPr="004F40D8">
        <w:rPr>
          <w:rFonts w:ascii="TH SarabunPSK" w:hAnsi="TH SarabunPSK" w:cs="TH SarabunPSK"/>
          <w:sz w:val="32"/>
          <w:szCs w:val="32"/>
          <w:cs/>
        </w:rPr>
        <w:t>บาท(เก้าแสนเก้าหมื่นเจ็ดพันบาทถ้วน)</w:t>
      </w:r>
    </w:p>
    <w:p w:rsidR="00122FA3" w:rsidRPr="004F40D8" w:rsidRDefault="00122FA3" w:rsidP="00051A1C">
      <w:pPr>
        <w:pStyle w:val="a3"/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ผู้ยื่นข้อเสนอจะต้องมีคุณสมบัติ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122FA3" w:rsidRPr="004F40D8" w:rsidRDefault="00122FA3" w:rsidP="00051A1C">
      <w:pPr>
        <w:pStyle w:val="a3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</w:p>
    <w:p w:rsidR="00122FA3" w:rsidRPr="004F40D8" w:rsidRDefault="00122FA3" w:rsidP="00051A1C">
      <w:pPr>
        <w:pStyle w:val="a3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ไม่เป็นบุคคลล้มละลาย</w:t>
      </w:r>
    </w:p>
    <w:p w:rsidR="00122FA3" w:rsidRPr="004F40D8" w:rsidRDefault="00122FA3" w:rsidP="00051A1C">
      <w:pPr>
        <w:pStyle w:val="a3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ไม่อยู่ระหว่างเลิกกิจการ</w:t>
      </w:r>
    </w:p>
    <w:p w:rsidR="00122FA3" w:rsidRPr="004F40D8" w:rsidRDefault="00122FA3" w:rsidP="00051A1C">
      <w:pPr>
        <w:pStyle w:val="a3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122FA3" w:rsidRPr="004F40D8" w:rsidRDefault="00122FA3" w:rsidP="00051A1C">
      <w:pPr>
        <w:pStyle w:val="a3"/>
        <w:tabs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122FA3" w:rsidRPr="004F40D8" w:rsidRDefault="00122FA3" w:rsidP="00051A1C">
      <w:pPr>
        <w:pStyle w:val="a3"/>
        <w:tabs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การบริหารพัสดุภาครัฐกำหนดในราชกิจจานุเบกษา</w:t>
      </w:r>
    </w:p>
    <w:p w:rsidR="00122FA3" w:rsidRPr="004F40D8" w:rsidRDefault="00122FA3" w:rsidP="00051A1C">
      <w:pPr>
        <w:pStyle w:val="a3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เป็นบุคคลธรรมดาหรือนิติบุคคลผู้มีอาชีพรับจ้างงานที่ประกวดราคาอิเล็กทรอนิกส์ดังกล่าว</w:t>
      </w:r>
      <w:r w:rsidR="00F21FA6" w:rsidRPr="004F40D8">
        <w:rPr>
          <w:rFonts w:ascii="TH SarabunPSK" w:hAnsi="TH SarabunPSK" w:cs="TH SarabunPSK"/>
          <w:spacing w:val="-10"/>
          <w:sz w:val="32"/>
          <w:szCs w:val="32"/>
          <w:vertAlign w:val="superscript"/>
          <w:cs/>
        </w:rPr>
        <w:t>๓</w:t>
      </w:r>
    </w:p>
    <w:p w:rsidR="00122FA3" w:rsidRPr="004F40D8" w:rsidRDefault="00122FA3" w:rsidP="00051A1C">
      <w:pPr>
        <w:pStyle w:val="a3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๘</w:t>
      </w:r>
      <w:r w:rsidRPr="004F40D8">
        <w:rPr>
          <w:rFonts w:ascii="TH SarabunPSK" w:hAnsi="TH SarabunPSK" w:cs="TH SarabunPSK"/>
          <w:sz w:val="32"/>
          <w:szCs w:val="32"/>
          <w:cs/>
        </w:rPr>
        <w:t>. ไม่เป็นผู้มีผลประโยชน์ร่วมกันกับผู้ยื่นข้อเสนอรายอื่นที่เข้ายื่นข้อเส</w:t>
      </w:r>
      <w:r w:rsidR="00051A1C" w:rsidRPr="004F40D8">
        <w:rPr>
          <w:rFonts w:ascii="TH SarabunPSK" w:hAnsi="TH SarabunPSK" w:cs="TH SarabunPSK"/>
          <w:sz w:val="32"/>
          <w:szCs w:val="32"/>
          <w:cs/>
        </w:rPr>
        <w:t>นอให้แก่องค์การบริหารส่วนตำบลโนนแดง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="00051A1C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ในการประกวดราคาอิเล็กทรอนิกส์ครั้งนี้</w:t>
      </w:r>
    </w:p>
    <w:p w:rsidR="00122FA3" w:rsidRPr="004F40D8" w:rsidRDefault="00122FA3" w:rsidP="00051A1C">
      <w:pPr>
        <w:pStyle w:val="a3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๙</w:t>
      </w:r>
      <w:r w:rsidRPr="004F40D8">
        <w:rPr>
          <w:rFonts w:ascii="TH SarabunPSK" w:hAnsi="TH SarabunPSK" w:cs="TH SarabunPSK"/>
          <w:sz w:val="32"/>
          <w:szCs w:val="32"/>
          <w:cs/>
        </w:rPr>
        <w:t>. ไม่เป็นผู้ได้รับเอกสิทธิ์หรือความคุ้มกัน ซึ่งอาจปฏิเสธไม่ยอมขึ้นศาลไทย เว้นแต่รัฐบาล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ของผู้ยื่นข้อเสนอได้มีคำสั่งให้สละเอกสิทธิ์และความคุ้มกันเช่นว่านั้น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</w:p>
    <w:p w:rsidR="00122FA3" w:rsidRPr="004F40D8" w:rsidRDefault="00122FA3" w:rsidP="00051A1C">
      <w:pPr>
        <w:pStyle w:val="a3"/>
        <w:tabs>
          <w:tab w:val="left" w:pos="993"/>
          <w:tab w:val="left" w:pos="1418"/>
        </w:tabs>
        <w:spacing w:after="0"/>
        <w:ind w:firstLine="709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503DCE" w:rsidRPr="004F40D8">
        <w:rPr>
          <w:rFonts w:ascii="TH SarabunPSK" w:hAnsi="TH SarabunPSK" w:cs="TH SarabunPSK"/>
          <w:sz w:val="32"/>
          <w:szCs w:val="32"/>
          <w:cs/>
        </w:rPr>
        <w:t>๑๐</w:t>
      </w:r>
      <w:r w:rsidRPr="004F40D8">
        <w:rPr>
          <w:rFonts w:ascii="TH SarabunPSK" w:hAnsi="TH SarabunPSK" w:cs="TH SarabunPSK"/>
          <w:sz w:val="32"/>
          <w:szCs w:val="32"/>
          <w:cs/>
        </w:rPr>
        <w:t>. ผู้ยื่นข้อเสนอ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ต้องมีผลงานก่อสร้างประเภทเดียวกันกับงานที่ประกวดราคาจ้างก่อสร้างในวง</w:t>
      </w:r>
      <w:r w:rsidR="00F478B4"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เงินไม่น้อยกว่า  </w:t>
      </w:r>
      <w:r w:rsidR="00F21FA6" w:rsidRPr="004F40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๔๙๘</w:t>
      </w:r>
      <w:r w:rsidR="00CC6B70" w:rsidRPr="004F40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,</w:t>
      </w:r>
      <w:r w:rsidR="00F21FA6" w:rsidRPr="004F40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๕๐๐</w:t>
      </w:r>
      <w:r w:rsidR="00F478B4" w:rsidRPr="004F40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บาท </w:t>
      </w:r>
      <w:r w:rsidR="00F478B4" w:rsidRPr="004F40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(สี่แสนเก้าหมื่นแปดพันห้าร้อยบาทถ้วน</w:t>
      </w:r>
      <w:r w:rsidRPr="004F40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และเป็นผลงานที่เป็นค</w:t>
      </w:r>
      <w:r w:rsidR="00F478B4"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ู่สัญญาโดยตรงกับหน่วยงานของรัฐ 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หรือหน่วยงานเอกชนที่</w:t>
      </w:r>
      <w:r w:rsidR="00F478B4" w:rsidRPr="004F40D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องค์การบริหารส่วนตำบลโนนแดง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เชื่อถือ</w:t>
      </w:r>
      <w:r w:rsidRPr="004F40D8">
        <w:rPr>
          <w:rFonts w:ascii="TH SarabunPSK" w:hAnsi="TH SarabunPSK" w:cs="TH SarabunPSK"/>
          <w:spacing w:val="-4"/>
          <w:sz w:val="32"/>
          <w:szCs w:val="32"/>
          <w:vertAlign w:val="superscript"/>
          <w:cs/>
        </w:rPr>
        <w:t>๔</w:t>
      </w:r>
    </w:p>
    <w:p w:rsidR="00122FA3" w:rsidRPr="004F40D8" w:rsidRDefault="00122FA3" w:rsidP="00051A1C">
      <w:pPr>
        <w:pStyle w:val="a3"/>
        <w:tabs>
          <w:tab w:val="left" w:pos="1276"/>
          <w:tab w:val="left" w:pos="1843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ผู้ยื่นข้อเสนอที่เสนอราคาในรูปแบบของ “กิจการร่วมค้า” ต้องมีคุณสมบัติ ดังนี้</w:t>
      </w:r>
    </w:p>
    <w:p w:rsidR="00122FA3" w:rsidRPr="004F40D8" w:rsidRDefault="00122FA3" w:rsidP="00051A1C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กรณีที่กิจการร่วมค้าได้จดทะเบียนเป็นนิติบุคคลใหม่ กิจการร่วมค้าจะต้องมีคุณสมบัติ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CC756E" w:rsidRPr="004F40D8" w:rsidRDefault="00CC756E" w:rsidP="00051A1C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CC756E" w:rsidRPr="004F40D8" w:rsidRDefault="00CC756E" w:rsidP="00051A1C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CC756E" w:rsidRPr="004F40D8" w:rsidRDefault="00CC756E" w:rsidP="00051A1C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CC6B70" w:rsidRPr="004F40D8" w:rsidRDefault="00CC6B70" w:rsidP="00051A1C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CC6B70" w:rsidRPr="004F40D8" w:rsidRDefault="00CC6B70" w:rsidP="00CC6B70">
      <w:pPr>
        <w:tabs>
          <w:tab w:val="left" w:pos="1276"/>
          <w:tab w:val="left" w:pos="1701"/>
          <w:tab w:val="left" w:pos="2268"/>
        </w:tabs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lastRenderedPageBreak/>
        <w:t>-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-</w:t>
      </w:r>
    </w:p>
    <w:p w:rsidR="00122FA3" w:rsidRPr="004F40D8" w:rsidRDefault="00122FA3" w:rsidP="00122FA3">
      <w:pPr>
        <w:tabs>
          <w:tab w:val="left" w:pos="1276"/>
          <w:tab w:val="left" w:pos="1701"/>
          <w:tab w:val="left" w:pos="2268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กรณีที่กิจการร่วมค้าไม่ได้จดทะเบียนเป็นนิติบุคคลใหม่ นิติบุคคลแต่ละนิติบุคคล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br/>
        <w:t>ที่เข้าร่วมค้าทุกรายจะต้องมีคุณสมบัติครบถ้วนตามเงื่อนไขที่กำหนดไว้ในเอกสารประกวดราคา เว้นแต่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122FA3" w:rsidRPr="004F40D8" w:rsidRDefault="00122FA3" w:rsidP="00122FA3">
      <w:pPr>
        <w:pStyle w:val="a3"/>
        <w:tabs>
          <w:tab w:val="left" w:pos="993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</w:t>
      </w:r>
      <w:r w:rsidRPr="004F40D8">
        <w:rPr>
          <w:rFonts w:ascii="TH SarabunPSK" w:hAnsi="TH SarabunPSK" w:cs="TH SarabunPSK"/>
          <w:sz w:val="32"/>
          <w:szCs w:val="32"/>
          <w:cs/>
        </w:rPr>
        <w:t>เป็นนิติบุคคลต่อกรมพัฒนาธุรกิจการค้า กระทรวงพาณิชย์</w:t>
      </w:r>
    </w:p>
    <w:p w:rsidR="00122FA3" w:rsidRPr="004F40D8" w:rsidRDefault="00122FA3" w:rsidP="00122FA3">
      <w:pPr>
        <w:pStyle w:val="a3"/>
        <w:tabs>
          <w:tab w:val="left" w:pos="1276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A489C" w:rsidRPr="004F40D8">
        <w:rPr>
          <w:rFonts w:ascii="TH SarabunPSK" w:hAnsi="TH SarabunPSK" w:cs="TH SarabunPSK"/>
          <w:sz w:val="32"/>
          <w:szCs w:val="32"/>
          <w:cs/>
        </w:rPr>
        <w:t>๑๑</w:t>
      </w:r>
      <w:r w:rsidRPr="004F40D8">
        <w:rPr>
          <w:rFonts w:ascii="TH SarabunPSK" w:hAnsi="TH SarabunPSK" w:cs="TH SarabunPSK"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ผู้ยื่นข้อเสนอต้องลงทะเบียนในระบบจัดซื้อจัดจ้างภาครัฐ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ด้วยอิเล็กทรอนิกส์ (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Electronic Government Procurement : e - GP)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ของกรมบัญชีกลาง </w:t>
      </w:r>
    </w:p>
    <w:p w:rsidR="00122FA3" w:rsidRPr="004F40D8" w:rsidRDefault="00122FA3" w:rsidP="00122FA3">
      <w:pPr>
        <w:pStyle w:val="a3"/>
        <w:tabs>
          <w:tab w:val="left" w:pos="567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6A489C" w:rsidRPr="004F40D8">
        <w:rPr>
          <w:rFonts w:ascii="TH SarabunPSK" w:hAnsi="TH SarabunPSK" w:cs="TH SarabunPSK"/>
          <w:sz w:val="32"/>
          <w:szCs w:val="32"/>
          <w:cs/>
        </w:rPr>
        <w:t>๑๒</w:t>
      </w:r>
      <w:r w:rsidRPr="004F40D8">
        <w:rPr>
          <w:rFonts w:ascii="TH SarabunPSK" w:hAnsi="TH SarabunPSK" w:cs="TH SarabunPSK"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ผู้ยื่นข้อเสนอซึ่งได้รับคัดเลือก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เป็นคู่สัญญาต้องลงทะเบียน</w:t>
      </w:r>
      <w:r w:rsidRPr="004F40D8">
        <w:rPr>
          <w:rFonts w:ascii="TH SarabunPSK" w:hAnsi="TH SarabunPSK" w:cs="TH SarabunPSK"/>
          <w:sz w:val="32"/>
          <w:szCs w:val="32"/>
          <w:cs/>
        </w:rPr>
        <w:t>ในระบบจัดซื้อจัดจ้างภาครัฐ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br/>
        <w:t>ด้วยอิเล็กทรอนิกส์ (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Electronic Government Procurement : e - GP)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ของกรมบัญชีกลาง ตามที่คณะกรรมการ ป.ป.ช. กำหนด </w:t>
      </w:r>
    </w:p>
    <w:p w:rsidR="00122FA3" w:rsidRPr="004F40D8" w:rsidRDefault="00122FA3" w:rsidP="00122FA3">
      <w:pPr>
        <w:pStyle w:val="a3"/>
        <w:tabs>
          <w:tab w:val="left" w:pos="567"/>
          <w:tab w:val="left" w:pos="1418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6A489C" w:rsidRPr="004F40D8">
        <w:rPr>
          <w:rFonts w:ascii="TH SarabunPSK" w:hAnsi="TH SarabunPSK" w:cs="TH SarabunPSK"/>
          <w:spacing w:val="-8"/>
          <w:sz w:val="32"/>
          <w:szCs w:val="32"/>
          <w:cs/>
        </w:rPr>
        <w:t>๑๓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122FA3" w:rsidRPr="004F40D8" w:rsidRDefault="00122FA3" w:rsidP="00122FA3">
      <w:pPr>
        <w:pStyle w:val="a3"/>
        <w:tabs>
          <w:tab w:val="left" w:pos="567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6A489C" w:rsidRPr="004F40D8">
        <w:rPr>
          <w:rFonts w:ascii="TH SarabunPSK" w:hAnsi="TH SarabunPSK" w:cs="TH SarabunPSK"/>
          <w:sz w:val="32"/>
          <w:szCs w:val="32"/>
          <w:cs/>
        </w:rPr>
        <w:t>๑๔</w:t>
      </w:r>
      <w:r w:rsidRPr="004F40D8">
        <w:rPr>
          <w:rFonts w:ascii="TH SarabunPSK" w:hAnsi="TH SarabunPSK" w:cs="TH SarabunPSK"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122FA3" w:rsidRPr="004F40D8" w:rsidRDefault="00122FA3" w:rsidP="00122FA3">
      <w:pPr>
        <w:pStyle w:val="a3"/>
        <w:tabs>
          <w:tab w:val="left" w:pos="993"/>
          <w:tab w:val="left" w:pos="1418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</w:t>
      </w:r>
      <w:r w:rsidRPr="004F40D8">
        <w:rPr>
          <w:rFonts w:ascii="TH SarabunPSK" w:hAnsi="TH SarabunPSK" w:cs="TH SarabunPSK"/>
          <w:sz w:val="32"/>
          <w:szCs w:val="32"/>
          <w:cs/>
        </w:rPr>
        <w:br/>
      </w:r>
      <w:r w:rsidR="00137D22" w:rsidRPr="004F40D8">
        <w:rPr>
          <w:rFonts w:ascii="TH SarabunPSK" w:hAnsi="TH SarabunPSK" w:cs="TH SarabunPSK"/>
          <w:sz w:val="32"/>
          <w:szCs w:val="32"/>
          <w:cs/>
        </w:rPr>
        <w:t xml:space="preserve">ในวันที่  </w:t>
      </w:r>
      <w:r w:rsidR="00EC001C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="00137D22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 ๒๕๖๑</w:t>
      </w:r>
      <w:r w:rsidR="00137D22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A50" w:rsidRPr="004F40D8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 w:rsidR="00235A50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๐๘</w:t>
      </w:r>
      <w:r w:rsidR="00235A50"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๓๐</w:t>
      </w:r>
      <w:r w:rsidR="00235A50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235A50" w:rsidRPr="004F40D8">
        <w:rPr>
          <w:rFonts w:ascii="TH SarabunPSK" w:hAnsi="TH SarabunPSK" w:cs="TH SarabunPSK"/>
          <w:sz w:val="32"/>
          <w:szCs w:val="32"/>
          <w:cs/>
        </w:rPr>
        <w:t xml:space="preserve">น.  ถึง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๑๖</w:t>
      </w:r>
      <w:r w:rsidR="00235A50"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๓๐</w:t>
      </w:r>
      <w:r w:rsidR="00235A50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น.</w:t>
      </w:r>
    </w:p>
    <w:p w:rsidR="00122FA3" w:rsidRPr="004F40D8" w:rsidRDefault="00122FA3" w:rsidP="00122FA3">
      <w:pPr>
        <w:pStyle w:val="a3"/>
        <w:tabs>
          <w:tab w:val="left" w:pos="993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ผู้สนใจสามารถขอรับเอกสารประกวดราคาอิเล็กทรอนิกส์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โดยดาวน์โหลดเอกสารผ่านทางระบบจัดซื้อจัดจ้างภาครัฐด้วยอิเล็กทรอนิกส์ได้ตั้งแต่วันที่ประกาศจนถึงก่อนวันเสนอราคา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๕</w:t>
      </w:r>
    </w:p>
    <w:p w:rsidR="00122FA3" w:rsidRPr="004F40D8" w:rsidRDefault="00122FA3" w:rsidP="00122FA3">
      <w:pPr>
        <w:pStyle w:val="a3"/>
        <w:tabs>
          <w:tab w:val="left" w:pos="993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 ผู้สนใจสามารถขอซื้อเอกสารประกวดราคาด้วยอิเล็กทรอนิกส์ ในราคาชุด</w:t>
      </w:r>
      <w:r w:rsidR="009D08D5" w:rsidRPr="004F40D8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6C6988">
        <w:rPr>
          <w:rFonts w:ascii="TH SarabunPSK" w:hAnsi="TH SarabunPSK" w:cs="TH SarabunPSK"/>
          <w:sz w:val="32"/>
          <w:szCs w:val="32"/>
          <w:cs/>
        </w:rPr>
        <w:t>๕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๐๐</w:t>
      </w:r>
      <w:r w:rsidR="009D08D5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6C6988">
        <w:rPr>
          <w:rFonts w:ascii="TH SarabunPSK" w:hAnsi="TH SarabunPSK" w:cs="TH SarabunPSK"/>
          <w:sz w:val="32"/>
          <w:szCs w:val="32"/>
          <w:cs/>
        </w:rPr>
        <w:t>(ห้า</w:t>
      </w:r>
      <w:r w:rsidR="009D08D5" w:rsidRPr="004F40D8">
        <w:rPr>
          <w:rFonts w:ascii="TH SarabunPSK" w:hAnsi="TH SarabunPSK" w:cs="TH SarabunPSK"/>
          <w:sz w:val="32"/>
          <w:szCs w:val="32"/>
          <w:cs/>
        </w:rPr>
        <w:t>ร้อยบาทถ้วน</w:t>
      </w:r>
      <w:r w:rsidRPr="004F40D8">
        <w:rPr>
          <w:rFonts w:ascii="TH SarabunPSK" w:hAnsi="TH SarabunPSK" w:cs="TH SarabunPSK"/>
          <w:sz w:val="32"/>
          <w:szCs w:val="32"/>
          <w:cs/>
        </w:rPr>
        <w:t>) ผ่านทางระบบจัดซื้อจัดจ้างภาครัฐด้วยอิเล็กทรอนิกส์และชำระเงินผ่านทางธนาคาร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137D22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7D22" w:rsidRPr="004F40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C00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37D22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</w:t>
      </w:r>
      <w:r w:rsidR="00D74345"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137D22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 ๒๕๖๑ 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EC001C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137D22"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 ๒๕๖๑</w:t>
      </w:r>
      <w:r w:rsidR="00137D22" w:rsidRPr="004F40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40D8">
        <w:rPr>
          <w:rFonts w:ascii="TH SarabunPSK" w:hAnsi="TH SarabunPSK" w:cs="TH SarabunPSK"/>
          <w:sz w:val="32"/>
          <w:szCs w:val="32"/>
          <w:cs/>
        </w:rPr>
        <w:t>โดยดาวน์โหลดเอกสารผ่านทางระบบจัดซื้อ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จัดจ้างภาครัฐด้วยอิเล็กทรอนิกส์ได้ภายหลังจากชำระเงินเป็นที่เรียบร้อยแล้วจนถึงก่อนวันเสนอราคา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๕</w:t>
      </w:r>
    </w:p>
    <w:p w:rsidR="00122FA3" w:rsidRPr="004F40D8" w:rsidRDefault="00122FA3" w:rsidP="00805BA1">
      <w:pPr>
        <w:pStyle w:val="a3"/>
        <w:tabs>
          <w:tab w:val="left" w:pos="993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ผู้สนใจสามารถดูรายละเอียดได้ที่เว็บไซต์ </w:t>
      </w:r>
      <w:r w:rsidR="009D08D5" w:rsidRPr="004F40D8">
        <w:rPr>
          <w:rFonts w:ascii="TH SarabunPSK" w:hAnsi="TH SarabunPSK" w:cs="TH SarabunPSK"/>
          <w:sz w:val="32"/>
          <w:szCs w:val="32"/>
        </w:rPr>
        <w:t>www.nondangsao.go.th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F40D8">
        <w:rPr>
          <w:rFonts w:ascii="TH SarabunPSK" w:hAnsi="TH SarabunPSK" w:cs="TH SarabunPSK"/>
          <w:sz w:val="32"/>
          <w:szCs w:val="32"/>
        </w:rPr>
        <w:t xml:space="preserve">www.gprocurement.go.th </w:t>
      </w:r>
      <w:r w:rsidRPr="004F40D8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</w:t>
      </w:r>
      <w:r w:rsidR="00CA711A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๐๔๔</w:t>
      </w:r>
      <w:r w:rsidR="00CA711A" w:rsidRPr="004F40D8">
        <w:rPr>
          <w:rFonts w:ascii="TH SarabunPSK" w:hAnsi="TH SarabunPSK" w:cs="TH SarabunPSK"/>
          <w:sz w:val="32"/>
          <w:szCs w:val="32"/>
        </w:rPr>
        <w:t>-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๔๘๕๐๒๓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</w:t>
      </w:r>
    </w:p>
    <w:p w:rsidR="00122FA3" w:rsidRPr="004F40D8" w:rsidRDefault="00122FA3" w:rsidP="001F502A">
      <w:pPr>
        <w:pStyle w:val="a3"/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ผู้สนใจต้องการทราบรายละเอียดเพิ่มเติมเกี่ยวกับสถานที่หรือแบบรูปรายการละเอียด 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โปรดสอบถา</w:t>
      </w:r>
      <w:r w:rsidR="001F502A" w:rsidRPr="004F40D8">
        <w:rPr>
          <w:rFonts w:ascii="TH SarabunPSK" w:hAnsi="TH SarabunPSK" w:cs="TH SarabunPSK"/>
          <w:sz w:val="32"/>
          <w:szCs w:val="32"/>
          <w:cs/>
        </w:rPr>
        <w:t>มมายัง</w:t>
      </w:r>
      <w:r w:rsidR="001F502A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องค์การบริหารส่วนตำบลโนนแดง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02A" w:rsidRPr="004F40D8">
        <w:rPr>
          <w:rFonts w:ascii="TH SarabunPSK" w:hAnsi="TH SarabunPSK" w:cs="TH SarabunPSK"/>
          <w:sz w:val="32"/>
          <w:szCs w:val="32"/>
          <w:cs/>
        </w:rPr>
        <w:t>ผ่านทางอีเมล์</w:t>
      </w:r>
      <w:r w:rsidR="001F502A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๖๓๐๒๔๐๑</w:t>
      </w:r>
      <w:r w:rsidR="001F502A" w:rsidRPr="004F40D8">
        <w:rPr>
          <w:rFonts w:ascii="TH SarabunPSK" w:hAnsi="TH SarabunPSK" w:cs="TH SarabunPSK"/>
          <w:sz w:val="32"/>
          <w:szCs w:val="32"/>
        </w:rPr>
        <w:t>@dla.go.th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หรือช่องทางตามที่กรมบัญชีกลางกำหนดภายในวันที่</w:t>
      </w:r>
      <w:r w:rsidR="004315C7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6BB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="004315C7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</w:t>
      </w:r>
      <w:r w:rsidR="004315C7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5C7" w:rsidRPr="004F40D8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  <w:r w:rsidR="004315C7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๕</w:t>
      </w:r>
      <w:r w:rsidR="001F502A" w:rsidRPr="004F40D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1F502A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องค์การบริหารส่วนตำบลโนนแดง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 จะชี้แจงรายละเอียดดังกล่าวผ่านทางเว็บไซต์</w:t>
      </w:r>
      <w:r w:rsidR="001F502A" w:rsidRPr="004F40D8">
        <w:rPr>
          <w:rFonts w:ascii="TH SarabunPSK" w:hAnsi="TH SarabunPSK" w:cs="TH SarabunPSK"/>
          <w:sz w:val="32"/>
          <w:szCs w:val="32"/>
        </w:rPr>
        <w:t xml:space="preserve"> www.nondangsao.go.th</w:t>
      </w:r>
      <w:r w:rsidR="001F502A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hyperlink r:id="rId9" w:history="1">
        <w:r w:rsidRPr="004F40D8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www.gprocurement.go.th</w:t>
        </w:r>
      </w:hyperlink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4315C7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6BB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="004315C7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</w:t>
      </w:r>
      <w:r w:rsidR="004315C7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5C7" w:rsidRPr="004F40D8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  <w:r w:rsidR="004315C7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๕</w:t>
      </w:r>
    </w:p>
    <w:p w:rsidR="00122FA3" w:rsidRPr="004F40D8" w:rsidRDefault="00122FA3" w:rsidP="00122FA3">
      <w:pPr>
        <w:pStyle w:val="a3"/>
        <w:tabs>
          <w:tab w:val="left" w:pos="993"/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A3" w:rsidRPr="004F40D8" w:rsidRDefault="00A37580" w:rsidP="00875544">
      <w:pPr>
        <w:pStyle w:val="a3"/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816F7">
        <w:rPr>
          <w:noProof/>
        </w:rPr>
        <w:drawing>
          <wp:anchor distT="0" distB="0" distL="114300" distR="114300" simplePos="0" relativeHeight="251661312" behindDoc="1" locked="0" layoutInCell="1" allowOverlap="1" wp14:anchorId="35B139AE" wp14:editId="6AFEA340">
            <wp:simplePos x="0" y="0"/>
            <wp:positionH relativeFrom="column">
              <wp:posOffset>3363153</wp:posOffset>
            </wp:positionH>
            <wp:positionV relativeFrom="paragraph">
              <wp:posOffset>124239</wp:posOffset>
            </wp:positionV>
            <wp:extent cx="1296063" cy="525431"/>
            <wp:effectExtent l="0" t="0" r="0" b="8255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52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544" w:rsidRPr="004F40D8">
        <w:rPr>
          <w:rFonts w:ascii="TH SarabunPSK" w:hAnsi="TH SarabunPSK" w:cs="TH SarabunPSK"/>
          <w:sz w:val="32"/>
          <w:szCs w:val="32"/>
          <w:cs/>
        </w:rPr>
        <w:tab/>
      </w:r>
      <w:r w:rsidR="00875544" w:rsidRPr="004F40D8">
        <w:rPr>
          <w:rFonts w:ascii="TH SarabunPSK" w:hAnsi="TH SarabunPSK" w:cs="TH SarabunPSK"/>
          <w:sz w:val="32"/>
          <w:szCs w:val="32"/>
          <w:cs/>
        </w:rPr>
        <w:tab/>
      </w:r>
      <w:r w:rsidR="00875544" w:rsidRPr="004F40D8">
        <w:rPr>
          <w:rFonts w:ascii="TH SarabunPSK" w:hAnsi="TH SarabunPSK" w:cs="TH SarabunPSK"/>
          <w:sz w:val="32"/>
          <w:szCs w:val="32"/>
          <w:cs/>
        </w:rPr>
        <w:tab/>
      </w:r>
      <w:r w:rsidR="00875544" w:rsidRPr="004F40D8">
        <w:rPr>
          <w:rFonts w:ascii="TH SarabunPSK" w:hAnsi="TH SarabunPSK" w:cs="TH SarabunPSK"/>
          <w:sz w:val="32"/>
          <w:szCs w:val="32"/>
          <w:cs/>
        </w:rPr>
        <w:tab/>
      </w:r>
      <w:r w:rsidR="004315C7" w:rsidRPr="004F40D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4315C7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5C7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6B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315C7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15C7"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15C7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="00875544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:rsidR="00122FA3" w:rsidRPr="004F40D8" w:rsidRDefault="00875544" w:rsidP="00875544">
      <w:pPr>
        <w:pStyle w:val="a3"/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122FA3"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ลงชื่อ)   </w:t>
      </w:r>
      <w:r w:rsidR="00F70C74" w:rsidRPr="004F40D8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122FA3" w:rsidRPr="004F40D8" w:rsidRDefault="00122FA3" w:rsidP="00122FA3">
      <w:pPr>
        <w:pStyle w:val="a3"/>
        <w:tabs>
          <w:tab w:val="left" w:pos="993"/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875544" w:rsidRPr="004F40D8">
        <w:rPr>
          <w:rFonts w:ascii="TH SarabunPSK" w:hAnsi="TH SarabunPSK" w:cs="TH SarabunPSK"/>
          <w:sz w:val="32"/>
          <w:szCs w:val="32"/>
        </w:rPr>
        <w:t xml:space="preserve">      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="00875544" w:rsidRPr="004F40D8">
        <w:rPr>
          <w:rFonts w:ascii="TH SarabunPSK" w:hAnsi="TH SarabunPSK" w:cs="TH SarabunPSK" w:hint="cs"/>
          <w:sz w:val="32"/>
          <w:szCs w:val="32"/>
          <w:cs/>
        </w:rPr>
        <w:t>นายไพโรจน์  พัฒนเดชากูล</w:t>
      </w:r>
      <w:r w:rsidRPr="004F40D8">
        <w:rPr>
          <w:rFonts w:ascii="TH SarabunPSK" w:hAnsi="TH SarabunPSK" w:cs="TH SarabunPSK"/>
          <w:sz w:val="32"/>
          <w:szCs w:val="32"/>
        </w:rPr>
        <w:t>)</w:t>
      </w:r>
    </w:p>
    <w:p w:rsidR="00122FA3" w:rsidRPr="004F40D8" w:rsidRDefault="00875544" w:rsidP="00875544">
      <w:pPr>
        <w:pStyle w:val="a3"/>
        <w:tabs>
          <w:tab w:val="left" w:pos="993"/>
          <w:tab w:val="left" w:pos="1418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   น</w:t>
      </w:r>
      <w:r w:rsidRPr="004F40D8">
        <w:rPr>
          <w:rFonts w:ascii="TH SarabunPSK" w:hAnsi="TH SarabunPSK" w:cs="TH SarabunPSK" w:hint="cs"/>
          <w:sz w:val="32"/>
          <w:szCs w:val="32"/>
          <w:cs/>
        </w:rPr>
        <w:t>ายกองค์การบริหารส่วนตำบลโนนแดง</w:t>
      </w:r>
    </w:p>
    <w:p w:rsidR="001F502A" w:rsidRPr="004F40D8" w:rsidRDefault="001F502A" w:rsidP="00122FA3">
      <w:pPr>
        <w:pStyle w:val="a3"/>
        <w:tabs>
          <w:tab w:val="left" w:pos="993"/>
          <w:tab w:val="left" w:pos="1418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7C17" w:rsidRPr="004F40D8" w:rsidRDefault="00C27C17" w:rsidP="00122FA3">
      <w:pPr>
        <w:pStyle w:val="a3"/>
        <w:tabs>
          <w:tab w:val="left" w:pos="993"/>
          <w:tab w:val="left" w:pos="1418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7C17" w:rsidRPr="004F40D8" w:rsidRDefault="00C27C17" w:rsidP="00122FA3">
      <w:pPr>
        <w:pStyle w:val="a3"/>
        <w:tabs>
          <w:tab w:val="left" w:pos="993"/>
          <w:tab w:val="left" w:pos="1418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7C17" w:rsidRPr="004F40D8" w:rsidRDefault="00C27C17" w:rsidP="00122FA3">
      <w:pPr>
        <w:pStyle w:val="a3"/>
        <w:tabs>
          <w:tab w:val="left" w:pos="993"/>
          <w:tab w:val="left" w:pos="1418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2FA3" w:rsidRPr="004F40D8" w:rsidRDefault="001F502A" w:rsidP="001F502A">
      <w:pPr>
        <w:pStyle w:val="a3"/>
        <w:tabs>
          <w:tab w:val="left" w:pos="993"/>
          <w:tab w:val="left" w:pos="1418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>-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</w:rPr>
        <w:t>-</w:t>
      </w:r>
    </w:p>
    <w:p w:rsidR="001F502A" w:rsidRPr="004F40D8" w:rsidRDefault="001F502A" w:rsidP="001F502A">
      <w:pPr>
        <w:pStyle w:val="a3"/>
        <w:tabs>
          <w:tab w:val="left" w:pos="993"/>
          <w:tab w:val="left" w:pos="1418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2FA3" w:rsidRPr="004F40D8" w:rsidRDefault="00122FA3" w:rsidP="00122FA3">
      <w:pPr>
        <w:pStyle w:val="a3"/>
        <w:tabs>
          <w:tab w:val="left" w:pos="993"/>
          <w:tab w:val="left" w:pos="1418"/>
        </w:tabs>
        <w:spacing w:after="0" w:line="216" w:lineRule="auto"/>
        <w:rPr>
          <w:rFonts w:ascii="TH SarabunPSK" w:hAnsi="TH SarabunPSK" w:cs="TH SarabunPSK"/>
          <w:sz w:val="14"/>
          <w:szCs w:val="14"/>
        </w:rPr>
      </w:pPr>
      <w:r w:rsidRPr="004F40D8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8ABD" wp14:editId="22B4589E">
                <wp:simplePos x="0" y="0"/>
                <wp:positionH relativeFrom="column">
                  <wp:posOffset>57150</wp:posOffset>
                </wp:positionH>
                <wp:positionV relativeFrom="paragraph">
                  <wp:posOffset>1905</wp:posOffset>
                </wp:positionV>
                <wp:extent cx="5789295" cy="0"/>
                <wp:effectExtent l="13335" t="8255" r="7620" b="1079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70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4.5pt;margin-top:.15pt;width:4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"/>
            </w:pict>
          </mc:Fallback>
        </mc:AlternateContent>
      </w:r>
    </w:p>
    <w:p w:rsidR="00122FA3" w:rsidRPr="004F40D8" w:rsidRDefault="00122FA3" w:rsidP="00122FA3">
      <w:pPr>
        <w:pStyle w:val="a3"/>
        <w:tabs>
          <w:tab w:val="left" w:pos="1560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</w:p>
    <w:p w:rsidR="00122FA3" w:rsidRPr="004F40D8" w:rsidRDefault="00122FA3" w:rsidP="00122FA3">
      <w:pPr>
        <w:pStyle w:val="a3"/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F40D8">
        <w:rPr>
          <w:rFonts w:ascii="TH SarabunPSK" w:hAnsi="TH SarabunPSK" w:cs="TH SarabunPSK"/>
          <w:sz w:val="28"/>
          <w:cs/>
        </w:rPr>
        <w:t xml:space="preserve">  </w:t>
      </w:r>
      <w:r w:rsidRPr="004F40D8">
        <w:rPr>
          <w:rFonts w:ascii="TH SarabunPSK" w:hAnsi="TH SarabunPSK" w:cs="TH SarabunPSK"/>
          <w:sz w:val="28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ระบุชื่อหน่วยงานของรัฐ ที่ดำเนินการจัดจ้าง</w:t>
      </w:r>
    </w:p>
    <w:p w:rsidR="00122FA3" w:rsidRPr="004F40D8" w:rsidRDefault="00122FA3" w:rsidP="00122FA3">
      <w:pPr>
        <w:pStyle w:val="a3"/>
        <w:tabs>
          <w:tab w:val="left" w:pos="1418"/>
        </w:tabs>
        <w:spacing w:after="0" w:line="216" w:lineRule="auto"/>
        <w:ind w:left="2160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การกำหนดเงื่อนไขคุณสมบัติของผู้ยื่นข้อเสนอในประกาศประกวดราคาอิเล็กทรอนิกส์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จะต้องตรงกับคุณสมบัติของผู้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ยื่นข้อ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เสนอในเอกสารประกวดราคาอิเล็กทรอนิกส์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</w:p>
    <w:p w:rsidR="00122FA3" w:rsidRPr="004F40D8" w:rsidRDefault="00F21FA6" w:rsidP="00122FA3">
      <w:pPr>
        <w:pStyle w:val="a3"/>
        <w:tabs>
          <w:tab w:val="left" w:pos="1418"/>
        </w:tabs>
        <w:spacing w:after="0" w:line="216" w:lineRule="auto"/>
        <w:ind w:left="2127" w:hanging="567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๓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tab/>
        <w:t xml:space="preserve">กรณีการประกวดราคาจ้างก่อสร้างที่มีวงเงินงบประมาณตั้งแต่ </w:t>
      </w:r>
      <w:r w:rsidRPr="004F40D8">
        <w:rPr>
          <w:rFonts w:ascii="TH SarabunPSK" w:hAnsi="TH SarabunPSK" w:cs="TH SarabunPSK"/>
          <w:sz w:val="32"/>
          <w:szCs w:val="32"/>
          <w:cs/>
        </w:rPr>
        <w:t>๑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t>,</w:t>
      </w:r>
      <w:r w:rsidRPr="004F40D8">
        <w:rPr>
          <w:rFonts w:ascii="TH SarabunPSK" w:hAnsi="TH SarabunPSK" w:cs="TH SarabunPSK"/>
          <w:sz w:val="32"/>
          <w:szCs w:val="32"/>
          <w:cs/>
        </w:rPr>
        <w:t>๐๐๐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t>,</w:t>
      </w:r>
      <w:r w:rsidRPr="004F40D8">
        <w:rPr>
          <w:rFonts w:ascii="TH SarabunPSK" w:hAnsi="TH SarabunPSK" w:cs="TH SarabunPSK"/>
          <w:sz w:val="32"/>
          <w:szCs w:val="32"/>
          <w:cs/>
        </w:rPr>
        <w:t>๐๐๐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122FA3" w:rsidRPr="004F40D8">
        <w:rPr>
          <w:rFonts w:ascii="TH SarabunPSK" w:hAnsi="TH SarabunPSK" w:cs="TH SarabunPSK"/>
          <w:sz w:val="32"/>
          <w:szCs w:val="32"/>
          <w:cs/>
        </w:rPr>
        <w:br/>
        <w:t>ขึ้นไป ผู้ยื่นข้อเสนอต้องเป็นนิติบุคคลตามกฎหมาย</w:t>
      </w:r>
    </w:p>
    <w:p w:rsidR="00122FA3" w:rsidRPr="004F40D8" w:rsidRDefault="00122FA3" w:rsidP="00122FA3">
      <w:pPr>
        <w:pStyle w:val="a3"/>
        <w:tabs>
          <w:tab w:val="left" w:pos="1560"/>
          <w:tab w:val="left" w:pos="2127"/>
        </w:tabs>
        <w:spacing w:after="0" w:line="216" w:lineRule="auto"/>
        <w:ind w:left="2127" w:hanging="1134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เลือกใช้ตามความเหมาะสมหรือจำเป็น</w:t>
      </w:r>
    </w:p>
    <w:p w:rsidR="00122FA3" w:rsidRPr="004F40D8" w:rsidRDefault="00122FA3" w:rsidP="00122FA3">
      <w:pPr>
        <w:pStyle w:val="a3"/>
        <w:tabs>
          <w:tab w:val="left" w:pos="1418"/>
          <w:tab w:val="left" w:pos="2127"/>
        </w:tabs>
        <w:spacing w:after="0" w:line="216" w:lineRule="auto"/>
        <w:ind w:left="2127" w:hanging="709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หน่วยงานของรัฐผู้ออกประกาศเป็นผู้กำหนด</w:t>
      </w:r>
    </w:p>
    <w:p w:rsidR="00122FA3" w:rsidRPr="004F40D8" w:rsidRDefault="00122FA3" w:rsidP="00122FA3">
      <w:pPr>
        <w:pStyle w:val="a3"/>
        <w:tabs>
          <w:tab w:val="left" w:pos="1560"/>
          <w:tab w:val="left" w:pos="2127"/>
        </w:tabs>
        <w:spacing w:after="0" w:line="216" w:lineRule="auto"/>
        <w:ind w:left="2124" w:hanging="2124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ระบุชื่อเว็บไซต์หรืออีเมล์ของหน่วยงานของรัฐที่ดำเนินการจัดจ้าง</w:t>
      </w:r>
    </w:p>
    <w:p w:rsidR="00122FA3" w:rsidRPr="004F40D8" w:rsidRDefault="00122FA3" w:rsidP="00122FA3">
      <w:pPr>
        <w:pStyle w:val="a3"/>
        <w:tabs>
          <w:tab w:val="left" w:pos="1276"/>
          <w:tab w:val="left" w:pos="2127"/>
        </w:tabs>
        <w:spacing w:after="0" w:line="216" w:lineRule="auto"/>
        <w:ind w:left="2124" w:hanging="2124"/>
        <w:rPr>
          <w:rFonts w:ascii="TH SarabunPSK" w:hAnsi="TH SarabunPSK" w:cs="TH SarabunPSK"/>
          <w:sz w:val="32"/>
          <w:szCs w:val="32"/>
        </w:rPr>
      </w:pPr>
    </w:p>
    <w:p w:rsidR="00122FA3" w:rsidRPr="004F40D8" w:rsidRDefault="00122FA3" w:rsidP="00122FA3">
      <w:pPr>
        <w:pStyle w:val="a3"/>
        <w:tabs>
          <w:tab w:val="left" w:pos="1276"/>
          <w:tab w:val="left" w:pos="2127"/>
        </w:tabs>
        <w:spacing w:after="0" w:line="216" w:lineRule="auto"/>
        <w:ind w:left="2124" w:hanging="2124"/>
        <w:rPr>
          <w:rFonts w:ascii="TH SarabunPSK" w:hAnsi="TH SarabunPSK" w:cs="TH SarabunPSK"/>
          <w:sz w:val="32"/>
          <w:szCs w:val="32"/>
        </w:rPr>
      </w:pPr>
    </w:p>
    <w:p w:rsidR="00122FA3" w:rsidRPr="004F40D8" w:rsidRDefault="00122FA3" w:rsidP="00122FA3">
      <w:pPr>
        <w:pStyle w:val="a3"/>
        <w:tabs>
          <w:tab w:val="left" w:pos="1276"/>
          <w:tab w:val="left" w:pos="2127"/>
        </w:tabs>
        <w:spacing w:after="0" w:line="216" w:lineRule="auto"/>
        <w:ind w:left="2124" w:hanging="2124"/>
        <w:rPr>
          <w:rFonts w:ascii="TH SarabunPSK" w:hAnsi="TH SarabunPSK" w:cs="TH SarabunPSK"/>
          <w:sz w:val="32"/>
          <w:szCs w:val="32"/>
        </w:rPr>
      </w:pPr>
    </w:p>
    <w:p w:rsidR="001B3828" w:rsidRPr="004F40D8" w:rsidRDefault="001B3828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135B50" w:rsidRPr="004F40D8" w:rsidRDefault="00135B50">
      <w:pPr>
        <w:rPr>
          <w:rFonts w:ascii="TH SarabunPSK" w:hAnsi="TH SarabunPSK" w:cs="TH SarabunPSK"/>
        </w:rPr>
      </w:pPr>
    </w:p>
    <w:p w:rsidR="002F23EE" w:rsidRPr="004F40D8" w:rsidRDefault="002F23EE" w:rsidP="00135B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B50" w:rsidRPr="004F40D8" w:rsidRDefault="00135B50" w:rsidP="00135B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เอกสารประกวดราคาจ้างก่อสร้างด้วยวิธีประกวดราคาอิเล็กทรอนิกส์ (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>e – bidding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35B50" w:rsidRPr="004F40D8" w:rsidRDefault="0067670F" w:rsidP="00135B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:rsidR="002F23EE" w:rsidRPr="004F40D8" w:rsidRDefault="00135B50" w:rsidP="00135B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การจ้างก่อสร้าง</w:t>
      </w:r>
      <w:r w:rsidR="002F23EE"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โครงการปรับปรุงอาคารศูนย์พัฒนาคุณภาพชีวิตและส่งเสริมอาชีพผู้สูงอายุ</w:t>
      </w:r>
    </w:p>
    <w:p w:rsidR="00135B50" w:rsidRPr="004F40D8" w:rsidRDefault="002F23EE" w:rsidP="00135B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</w:t>
      </w:r>
      <w:r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องค์การบริหารส่วนตำบลโนนแดง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๑</w:t>
      </w:r>
    </w:p>
    <w:p w:rsidR="00135B50" w:rsidRPr="004F40D8" w:rsidRDefault="00441B24" w:rsidP="00135B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ลงวันที่  ๔</w:t>
      </w:r>
      <w:r w:rsidR="00822E56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เมษายน</w:t>
      </w:r>
      <w:r w:rsidR="00E65EDF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:rsidR="00135B50" w:rsidRPr="004F40D8" w:rsidRDefault="00135B50" w:rsidP="00135B50">
      <w:pPr>
        <w:pStyle w:val="a3"/>
        <w:spacing w:line="204" w:lineRule="auto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135B50" w:rsidRPr="004F40D8" w:rsidRDefault="00E65EDF" w:rsidP="00E65EDF">
      <w:pPr>
        <w:tabs>
          <w:tab w:val="left" w:pos="0"/>
          <w:tab w:val="left" w:pos="851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องค์การบริหารส่วนตำบลโนนแดง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 ซึ่งต่อไปนี้เรียกว่า </w:t>
      </w:r>
      <w:r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มีความประสงค์จะประกวดราคาจ้างก่อสร้าง</w:t>
      </w:r>
      <w:r w:rsidR="00EA1D2D" w:rsidRPr="004F40D8">
        <w:rPr>
          <w:rFonts w:ascii="TH SarabunPSK" w:hAnsi="TH SarabunPSK" w:cs="TH SarabunPSK" w:hint="cs"/>
          <w:sz w:val="32"/>
          <w:szCs w:val="32"/>
          <w:cs/>
        </w:rPr>
        <w:t>โครงการปรับปรุงอาคารศูนย์พัฒนาคุณภาพชีวิตและส่งเสริมอาชีพผู้สูงอายุ อบต.โนนแดง</w:t>
      </w:r>
      <w:r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AC3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9F0" w:rsidRPr="004F40D8">
        <w:rPr>
          <w:rFonts w:ascii="TH SarabunPSK" w:hAnsi="TH SarabunPSK" w:cs="TH SarabunPSK" w:hint="cs"/>
          <w:sz w:val="32"/>
          <w:szCs w:val="32"/>
          <w:cs/>
        </w:rPr>
        <w:t xml:space="preserve">ลักษณะงาน ปรับปรุงต่อเติมอาคาร ขนาดกว้าง ๑๕.๐๐ เมตร ยาว ๑๘.๗๐ เมตร ห้องน้ำ ๔ ห้อง พร้อมป้ายโครงการ ๑ ป้าย รายละเอียดตามแบบแปลนที่ อบต.กำหนด  </w:t>
      </w:r>
      <w:r w:rsidRPr="004F40D8">
        <w:rPr>
          <w:rFonts w:ascii="TH SarabunPSK" w:hAnsi="TH SarabunPSK" w:cs="TH SarabunPSK"/>
          <w:sz w:val="32"/>
          <w:szCs w:val="32"/>
          <w:cs/>
        </w:rPr>
        <w:t>ณ</w:t>
      </w:r>
      <w:r w:rsidRPr="004F40D8">
        <w:rPr>
          <w:rFonts w:ascii="TH SarabunPSK" w:hAnsi="TH SarabunPSK" w:cs="TH SarabunPSK" w:hint="cs"/>
          <w:sz w:val="32"/>
          <w:szCs w:val="32"/>
          <w:cs/>
        </w:rPr>
        <w:t xml:space="preserve">  ที่ทำการองค์การบริหารส่วนตำบลโนนแดง หมู่ที่ ๙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135B50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ด้วยวิธีประกวดราคาอิเล็กทรอนิกส์</w:t>
      </w:r>
      <w:r w:rsidR="00135B50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</w:tabs>
        <w:spacing w:before="120" w:after="0" w:line="204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เอกสารแนบท้ายเอกสารประกวดราคาอิเล็กทรอนิกส์</w:t>
      </w:r>
    </w:p>
    <w:p w:rsidR="00135B50" w:rsidRPr="004F40D8" w:rsidRDefault="00F21FA6" w:rsidP="00135B50">
      <w:pPr>
        <w:pStyle w:val="a3"/>
        <w:tabs>
          <w:tab w:val="left" w:pos="1843"/>
        </w:tabs>
        <w:spacing w:after="0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>๑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.</w:t>
      </w:r>
      <w:r w:rsidRPr="004F40D8">
        <w:rPr>
          <w:rFonts w:ascii="TH SarabunPSK" w:hAnsi="TH SarabunPSK" w:cs="TH SarabunPSK"/>
          <w:sz w:val="32"/>
          <w:szCs w:val="32"/>
          <w:cs/>
        </w:rPr>
        <w:t>๑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ab/>
        <w:t>แบบรูปและรายการละเอียด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แบบใบเสนอราคาที่กำหนดไว้ในระบบจัดซื้อจัดจ้างภาครัฐด้วยอิเล็กทรอนิกส์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AC7126" w:rsidRPr="004F40D8">
        <w:rPr>
          <w:rFonts w:ascii="TH SarabunPSK" w:hAnsi="TH SarabunPSK" w:cs="TH SarabunPSK"/>
          <w:sz w:val="32"/>
          <w:szCs w:val="32"/>
          <w:cs/>
        </w:rPr>
        <w:t>แบบสัญญาจ้างทั่วไป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แบบหนังสือค้ำประกัน</w:t>
      </w:r>
    </w:p>
    <w:p w:rsidR="009F40FB" w:rsidRPr="004F40D8" w:rsidRDefault="009F40FB" w:rsidP="00135B50">
      <w:pPr>
        <w:pStyle w:val="a3"/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 w:hint="cs"/>
          <w:sz w:val="32"/>
          <w:szCs w:val="32"/>
          <w:cs/>
        </w:rPr>
        <w:t>(๑)  หลักประกันการเสนอราคา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(</w:t>
      </w:r>
      <w:r w:rsidR="009F40FB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หลักประกันสัญญา</w:t>
      </w:r>
    </w:p>
    <w:p w:rsidR="00135B50" w:rsidRPr="004F40D8" w:rsidRDefault="00135B50" w:rsidP="00135B50">
      <w:pPr>
        <w:pStyle w:val="a3"/>
        <w:tabs>
          <w:tab w:val="left" w:pos="1134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 ๑.๕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สูตรการปรับราคา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๑.๖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บทนิยาม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(๑)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ผู้มีผลประโยชน์ร่วมกัน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(๒)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การขัดขวางการแข่งขันอย่างเป็นธรรม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๑.๗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แบบบัญชีเอกสารที่กำหนดไว้ในระบบจัดซื้อจัดจ้างภาครัฐด้วยอิเล็กทรอนิกส์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(๑)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บัญชีเอกสารส่วนที่ ๑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(๒)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บัญชีเอกสารส่วนที่ ๒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๑.๘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4F40D8">
        <w:rPr>
          <w:rFonts w:ascii="TH SarabunPSK" w:hAnsi="TH SarabunPSK" w:cs="TH SarabunPSK"/>
          <w:sz w:val="32"/>
          <w:szCs w:val="32"/>
        </w:rPr>
        <w:t xml:space="preserve">BOQ (Bill of Quantities) 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before="120" w:after="0" w:line="204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คุณสมบัติของผู้ยื่นข้อเสนอ 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ไม่เป็นบุคคลล้มละลาย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ไม่อยู่ระหว่างเลิกกิจการ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ไว้ชั่วคราว เนื่องจากเป็นผู้ที่ไม่ผ่านเกณฑ์การประเมินผลการปฏิบัติงานของผู้ประกอบการตามระเบียบ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ที่รัฐมนตรีว่าการกระทรวงการคลังกำหนดตามที่ประกาศเผยแพร่ในระบบเครือข่ายสารสนเทศ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ของกรมบัญชีกลาง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56BA5" w:rsidRPr="004F40D8" w:rsidRDefault="00456BA5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682C" w:rsidRPr="004F40D8" w:rsidRDefault="00B4682C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682C" w:rsidRPr="004F40D8" w:rsidRDefault="00B4682C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6BA5" w:rsidRPr="004F40D8" w:rsidRDefault="00456BA5" w:rsidP="00456BA5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A34C15" w:rsidRPr="004F40D8" w:rsidRDefault="00A34C15" w:rsidP="00456BA5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 w:line="228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135B50" w:rsidRPr="004F40D8" w:rsidRDefault="00135B50" w:rsidP="00135B50">
      <w:pPr>
        <w:pStyle w:val="a3"/>
        <w:tabs>
          <w:tab w:val="left" w:pos="1134"/>
          <w:tab w:val="left" w:pos="1276"/>
          <w:tab w:val="left" w:pos="1418"/>
          <w:tab w:val="left" w:pos="1843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เป็นบุคคลธรรมดาหรือนิติบุคคลผู้มีอาชีพรับจ้างงานที่ประกวดราคาอิเล็กทรอนิกส์ดังกล่าว</w:t>
      </w:r>
      <w:r w:rsidR="00F21FA6" w:rsidRPr="004F40D8">
        <w:rPr>
          <w:rFonts w:ascii="TH SarabunPSK" w:hAnsi="TH SarabunPSK" w:cs="TH SarabunPSK"/>
          <w:spacing w:val="-10"/>
          <w:sz w:val="32"/>
          <w:szCs w:val="32"/>
          <w:vertAlign w:val="superscript"/>
          <w:cs/>
        </w:rPr>
        <w:t>๓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135B50" w:rsidRPr="004F40D8" w:rsidRDefault="00135B50" w:rsidP="00135B50">
      <w:pPr>
        <w:pStyle w:val="a3"/>
        <w:tabs>
          <w:tab w:val="left" w:pos="1276"/>
          <w:tab w:val="left" w:pos="1418"/>
          <w:tab w:val="left" w:pos="1843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๘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ไม่เป็นผู้มีผลประโยชน์ร่วมกันกับผู้ยื่นข้อเสนอรายอื่นที่เข้ายื่นข้อเสนอให้แก่ </w:t>
      </w:r>
      <w:r w:rsidR="00E65EDF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การแข่งขันอย่างเป็นธรรม ในการประกวดราคาอิเล็กทรอนิกส์ครั้งนี้</w:t>
      </w:r>
    </w:p>
    <w:p w:rsidR="00135B50" w:rsidRPr="004F40D8" w:rsidRDefault="00135B50" w:rsidP="00135B50">
      <w:pPr>
        <w:pStyle w:val="a3"/>
        <w:tabs>
          <w:tab w:val="left" w:pos="1276"/>
          <w:tab w:val="left" w:pos="1418"/>
          <w:tab w:val="left" w:pos="1843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๙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ไม่เป็นผู้ได้รับเอกสิทธิ์หรือความคุ้มกัน ซึ่งอาจปฏิเสธไม่ยอมขึ้นศาลไทย เว้นแต่รัฐบาล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ของผู้ยื่นข้อเสนอได้มีคำสั่งให้สละเอกสิทธิ์และความคุ้มกันเช่นว่านั้น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</w:p>
    <w:p w:rsidR="00135B50" w:rsidRPr="004F40D8" w:rsidRDefault="00F21FA6" w:rsidP="00135B50">
      <w:pPr>
        <w:pStyle w:val="a3"/>
        <w:tabs>
          <w:tab w:val="left" w:pos="993"/>
          <w:tab w:val="left" w:pos="1418"/>
          <w:tab w:val="left" w:pos="1843"/>
        </w:tabs>
        <w:spacing w:after="0" w:line="228" w:lineRule="auto"/>
        <w:ind w:firstLine="127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>๒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4F424D" w:rsidRPr="004F40D8">
        <w:rPr>
          <w:rFonts w:ascii="TH SarabunPSK" w:hAnsi="TH SarabunPSK" w:cs="TH SarabunPSK"/>
          <w:sz w:val="32"/>
          <w:szCs w:val="32"/>
          <w:cs/>
        </w:rPr>
        <w:t>๑๐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ab/>
        <w:t>ผู้ยื่นข้อเสนอ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cs/>
        </w:rPr>
        <w:t>ต้องมีผลงานก่อสร้างประเภทเดียวกันกับงานที่ประกวดราคาจ้างก่อสร้างในวงเงินไม่น้อยกว่า</w:t>
      </w:r>
      <w:r w:rsidR="00E65EDF" w:rsidRPr="004F40D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๔๙๘</w:t>
      </w:r>
      <w:r w:rsidR="00E65EDF" w:rsidRPr="004F40D8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๕๐๐</w:t>
      </w:r>
      <w:r w:rsidR="00E65EDF"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 (สี่แสนเก้าหมื่นแปดพันห้าร้อยบาทถ้วน)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cs/>
        </w:rPr>
        <w:t>และเป็นผลงานที่เป็นคู่สัญญาโดยตรงกับหน่วยงานของรัฐ หรือหน่วยงานเอกชนที่</w:t>
      </w:r>
      <w:r w:rsidR="00E65EDF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pacing w:val="-4"/>
          <w:sz w:val="32"/>
          <w:szCs w:val="32"/>
          <w:vertAlign w:val="superscript"/>
          <w:cs/>
        </w:rPr>
        <w:t>๑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vertAlign w:val="superscript"/>
          <w:cs/>
        </w:rPr>
        <w:t xml:space="preserve">ก 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cs/>
        </w:rPr>
        <w:t>เชื่อถือ</w:t>
      </w:r>
      <w:r w:rsidRPr="004F40D8">
        <w:rPr>
          <w:rFonts w:ascii="TH SarabunPSK" w:hAnsi="TH SarabunPSK" w:cs="TH SarabunPSK"/>
          <w:spacing w:val="-4"/>
          <w:sz w:val="32"/>
          <w:szCs w:val="32"/>
          <w:vertAlign w:val="superscript"/>
          <w:cs/>
        </w:rPr>
        <w:t>๒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ผู้ยื่นข้อเสนอที่เสนอราคาในรูปแบบของ “กิจการร่วมค้า” ต้องมีคุณสมบัติ ดังนี้</w:t>
      </w:r>
    </w:p>
    <w:p w:rsidR="00135B50" w:rsidRPr="004F40D8" w:rsidRDefault="00135B50" w:rsidP="00135B50">
      <w:pPr>
        <w:tabs>
          <w:tab w:val="left" w:pos="1276"/>
          <w:tab w:val="left" w:pos="1701"/>
          <w:tab w:val="left" w:pos="2268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กรณีที่กิจการร่วมค้าได้จดทะเบียนเป็นนิติบุคคลใหม่ กิจการร่วมค้าจะต้องมีคุณสมบัติ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135B50" w:rsidRPr="004F40D8" w:rsidRDefault="00135B50" w:rsidP="00135B50">
      <w:pPr>
        <w:tabs>
          <w:tab w:val="left" w:pos="1276"/>
          <w:tab w:val="left" w:pos="1701"/>
          <w:tab w:val="left" w:pos="2268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กรณีที่กิจการร่วมค้าไม่ได้จดทะเบียนเป็นนิติบุคคลใหม่ นิติบุคคลแต่ละ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br/>
        <w:t>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135B50" w:rsidRPr="004F40D8" w:rsidRDefault="00135B50" w:rsidP="00135B50">
      <w:pPr>
        <w:pStyle w:val="a3"/>
        <w:tabs>
          <w:tab w:val="left" w:pos="993"/>
          <w:tab w:val="left" w:pos="1276"/>
          <w:tab w:val="left" w:pos="1418"/>
        </w:tabs>
        <w:spacing w:after="0" w:line="228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</w:t>
      </w:r>
      <w:r w:rsidRPr="004F40D8">
        <w:rPr>
          <w:rFonts w:ascii="TH SarabunPSK" w:hAnsi="TH SarabunPSK" w:cs="TH SarabunPSK"/>
          <w:sz w:val="32"/>
          <w:szCs w:val="32"/>
          <w:cs/>
        </w:rPr>
        <w:t>เป็นนิติบุคคลต่อกรมพัฒนาธุรกิจการค้า กระทรวงพาณิชย์</w:t>
      </w:r>
    </w:p>
    <w:p w:rsidR="00135B50" w:rsidRPr="004F40D8" w:rsidRDefault="00135B50" w:rsidP="00135B50">
      <w:pPr>
        <w:pStyle w:val="a3"/>
        <w:tabs>
          <w:tab w:val="left" w:pos="993"/>
          <w:tab w:val="left" w:pos="1276"/>
          <w:tab w:val="left" w:pos="1418"/>
        </w:tabs>
        <w:spacing w:after="0" w:line="228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4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t>.</w:t>
      </w:r>
      <w:r w:rsidR="004F424D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="004F424D" w:rsidRPr="004F40D8">
        <w:rPr>
          <w:rFonts w:ascii="TH SarabunPSK" w:hAnsi="TH SarabunPSK" w:cs="TH SarabunPSK" w:hint="cs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ผู้ยื่นข้อเสนอต้องลงทะเบียนในระบบจัดซื้อจัดจ้างภาครัฐ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ด้วยอิเล็กทรอนิกส์ (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Electronic Government Procurement : e - GP) </w:t>
      </w:r>
      <w:r w:rsidRPr="004F40D8">
        <w:rPr>
          <w:rFonts w:ascii="TH SarabunPSK" w:hAnsi="TH SarabunPSK" w:cs="TH SarabunPSK"/>
          <w:sz w:val="32"/>
          <w:szCs w:val="32"/>
          <w:cs/>
        </w:rPr>
        <w:t>ของกรมบัญชีกลาง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  <w:highlight w:val="green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4F424D" w:rsidRPr="004F40D8">
        <w:rPr>
          <w:rFonts w:ascii="TH SarabunPSK" w:hAnsi="TH SarabunPSK" w:cs="TH SarabunPSK"/>
          <w:sz w:val="32"/>
          <w:szCs w:val="32"/>
          <w:cs/>
        </w:rPr>
        <w:t>๑๒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ผู้ยื่นข้อเสนอซึ่งได้รับคัดเลือก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เป็นคู่สัญญาต้องลงทะเบียน</w:t>
      </w:r>
      <w:r w:rsidRPr="004F40D8">
        <w:rPr>
          <w:rFonts w:ascii="TH SarabunPSK" w:hAnsi="TH SarabunPSK" w:cs="TH SarabunPSK"/>
          <w:sz w:val="32"/>
          <w:szCs w:val="32"/>
          <w:cs/>
        </w:rPr>
        <w:t>ในระบบจัดซื้อจัดจ้างภาครัฐ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ด้วยอิเล็กทรอนิกส์ (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Electronic Government Procurement : e - GP)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ของกรมบัญชีกลาง ตามที่คณะกรรมการ ป.ป.ช. กำหนด 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4F424D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="004F424D" w:rsidRPr="004F40D8">
        <w:rPr>
          <w:rFonts w:ascii="TH SarabunPSK" w:hAnsi="TH SarabunPSK" w:cs="TH SarabunPSK" w:hint="cs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135B50" w:rsidRPr="004F40D8" w:rsidRDefault="00135B50" w:rsidP="00135B50">
      <w:pPr>
        <w:pStyle w:val="a3"/>
        <w:tabs>
          <w:tab w:val="left" w:pos="1276"/>
          <w:tab w:val="left" w:pos="1418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4F424D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="004F424D" w:rsidRPr="004F40D8">
        <w:rPr>
          <w:rFonts w:ascii="TH SarabunPSK" w:hAnsi="TH SarabunPSK" w:cs="TH SarabunPSK" w:hint="cs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135B50" w:rsidRPr="004F40D8" w:rsidRDefault="003A76CB" w:rsidP="00135B50">
      <w:pPr>
        <w:pStyle w:val="a3"/>
        <w:tabs>
          <w:tab w:val="left" w:pos="851"/>
          <w:tab w:val="left" w:pos="1843"/>
        </w:tabs>
        <w:spacing w:before="16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หลักฐานการยื่นข้อเสนอ</w:t>
      </w:r>
    </w:p>
    <w:p w:rsidR="00135B50" w:rsidRPr="004F40D8" w:rsidRDefault="00135B50" w:rsidP="00135B50">
      <w:pPr>
        <w:pStyle w:val="a3"/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ผู้ยื่นข้อเสนอจะต้องเสนอเอกสารหลักฐานยื่นมาพร้อมกับการเสนอราคาทางระบบจัดซื้อ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 xml:space="preserve">จัดจ้างภาครัฐด้วยอิเล็กทรอนิกส์ โดยแยกเป็น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ส่วน คือ</w:t>
      </w:r>
    </w:p>
    <w:p w:rsidR="00226753" w:rsidRPr="004F40D8" w:rsidRDefault="00226753" w:rsidP="00135B50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1ED2" w:rsidRPr="004F40D8" w:rsidRDefault="00961ED2" w:rsidP="00135B50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1ED2" w:rsidRPr="004F40D8" w:rsidRDefault="00961ED2" w:rsidP="00135B50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1ED2" w:rsidRPr="004F40D8" w:rsidRDefault="00961ED2" w:rsidP="00135B50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1ED2" w:rsidRPr="004F40D8" w:rsidRDefault="00961ED2" w:rsidP="00135B50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6753" w:rsidRPr="004F40D8" w:rsidRDefault="00226753" w:rsidP="00135B50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6753" w:rsidRPr="004F40D8" w:rsidRDefault="00226753" w:rsidP="00226753">
      <w:pPr>
        <w:pStyle w:val="a3"/>
        <w:tabs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961ED2" w:rsidRPr="004F40D8" w:rsidRDefault="00961ED2" w:rsidP="00961ED2">
      <w:pPr>
        <w:pStyle w:val="a3"/>
        <w:tabs>
          <w:tab w:val="left" w:pos="1276"/>
          <w:tab w:val="left" w:pos="1701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๓.๑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อย่างน้อยต้องมีเอกสารดังต่อไปนี้</w:t>
      </w:r>
    </w:p>
    <w:p w:rsidR="00961ED2" w:rsidRPr="004F40D8" w:rsidRDefault="00961ED2" w:rsidP="00961ED2">
      <w:pPr>
        <w:pStyle w:val="a3"/>
        <w:tabs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ในกรณีผู้ยื่นข้อเสนอเป็นนิติบุคคล</w:t>
      </w:r>
    </w:p>
    <w:p w:rsidR="00961ED2" w:rsidRPr="004F40D8" w:rsidRDefault="00961ED2" w:rsidP="00961ED2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</w:t>
      </w:r>
      <w:r w:rsidRPr="004F40D8">
        <w:rPr>
          <w:rFonts w:ascii="TH SarabunPSK" w:hAnsi="TH SarabunPSK" w:cs="TH SarabunPSK"/>
          <w:sz w:val="32"/>
          <w:szCs w:val="32"/>
          <w:cs/>
        </w:rPr>
        <w:t>ทะเบียน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 xml:space="preserve">นิติบุคคล บัญชีรายชื่อหุ้นส่วนผู้จัดการ ผู้มีอำนาจควบคุม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ถ้ามี</w:t>
      </w:r>
      <w:r w:rsidRPr="004F40D8">
        <w:rPr>
          <w:rFonts w:ascii="TH SarabunPSK" w:hAnsi="TH SarabunPSK" w:cs="TH SarabunPSK"/>
          <w:sz w:val="32"/>
          <w:szCs w:val="32"/>
        </w:rPr>
        <w:t xml:space="preserve">) </w:t>
      </w:r>
      <w:r w:rsidRPr="004F40D8">
        <w:rPr>
          <w:rFonts w:ascii="TH SarabunPSK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226753" w:rsidRPr="004F40D8" w:rsidRDefault="00226753" w:rsidP="00226753">
      <w:pPr>
        <w:pStyle w:val="a3"/>
        <w:tabs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35B50" w:rsidRPr="004F40D8" w:rsidRDefault="00135B50" w:rsidP="00135B50">
      <w:pPr>
        <w:pStyle w:val="a3"/>
        <w:tabs>
          <w:tab w:val="left" w:pos="2127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</w:rPr>
        <w:tab/>
        <w:t>(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ข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t>)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บริษัทจำกัดหรือบริษัทมหาชนจำกัด ให้ยื่นสำเนาหนังสือรับรองการจดทะเบียน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นิติบุคคล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หนังสือบริคณห์สนธิ บัญชีรายชื่อกรรมการผู้จัดการ ผู้มีอำนาจควบคุม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ถ้ามี</w:t>
      </w:r>
      <w:r w:rsidRPr="004F40D8">
        <w:rPr>
          <w:rFonts w:ascii="TH SarabunPSK" w:hAnsi="TH SarabunPSK" w:cs="TH SarabunPSK"/>
          <w:sz w:val="32"/>
          <w:szCs w:val="32"/>
        </w:rPr>
        <w:t xml:space="preserve">) </w:t>
      </w:r>
      <w:r w:rsidRPr="004F40D8">
        <w:rPr>
          <w:rFonts w:ascii="TH SarabunPSK" w:hAnsi="TH SarabunPSK" w:cs="TH SarabunPSK"/>
          <w:sz w:val="32"/>
          <w:szCs w:val="32"/>
          <w:cs/>
        </w:rPr>
        <w:t>และบัญชีผู้ถือหุ้น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รายใหญ่ (ถ้ามี) พร้อมทั้งรับรองสำเนาถูกต้อง</w:t>
      </w:r>
    </w:p>
    <w:p w:rsidR="00135B50" w:rsidRPr="004F40D8" w:rsidRDefault="00135B50" w:rsidP="00135B50">
      <w:pPr>
        <w:pStyle w:val="a3"/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)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ถ้ามี</w:t>
      </w:r>
      <w:r w:rsidRPr="004F40D8">
        <w:rPr>
          <w:rFonts w:ascii="TH SarabunPSK" w:hAnsi="TH SarabunPSK" w:cs="TH SarabunPSK"/>
          <w:sz w:val="32"/>
          <w:szCs w:val="32"/>
        </w:rPr>
        <w:t xml:space="preserve">) </w:t>
      </w:r>
      <w:r w:rsidRPr="004F40D8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หรือสำเนาหนังสือเดินทาง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ของผู้เป็นหุ้นส่วน</w:t>
      </w:r>
      <w:r w:rsidRPr="004F40D8">
        <w:rPr>
          <w:rFonts w:ascii="TH SarabunPSK" w:hAnsi="TH SarabunPSK" w:cs="TH SarabunPSK"/>
          <w:sz w:val="32"/>
          <w:szCs w:val="32"/>
          <w:cs/>
        </w:rPr>
        <w:t>ที่</w:t>
      </w:r>
      <w:r w:rsidRPr="004F40D8">
        <w:rPr>
          <w:rFonts w:ascii="TH SarabunPSK" w:hAnsi="TH SarabunPSK" w:cs="TH SarabunPSK"/>
          <w:sz w:val="32"/>
          <w:szCs w:val="32"/>
          <w:cs/>
          <w:lang w:val="x-none" w:eastAsia="x-none"/>
        </w:rPr>
        <w:t>มิได้ถือสัญชาติไทย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พร้อมทั้งรับรองสำเนาถูกต้อง</w:t>
      </w:r>
    </w:p>
    <w:p w:rsidR="00135B50" w:rsidRPr="004F40D8" w:rsidRDefault="00135B50" w:rsidP="00135B50">
      <w:pPr>
        <w:pStyle w:val="a3"/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(๓)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ในกรณี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เป็น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ร่วมกันในฐานะเป็นผู้ร่วมค้า ให้ยื่นสำเนาสัญญาของการเข้าร่วมค้า และเอกสารตามที่ระบุไว้ใน (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) หรือ (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) ของผู้ร่วมค้า แล้วแต่กรณี</w:t>
      </w:r>
    </w:p>
    <w:p w:rsidR="009A5465" w:rsidRPr="004F40D8" w:rsidRDefault="00135B50" w:rsidP="00135B50">
      <w:pPr>
        <w:pStyle w:val="a3"/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F40D8">
        <w:rPr>
          <w:rFonts w:ascii="TH SarabunPSK" w:hAnsi="TH SarabunPSK" w:cs="TH SarabunPSK"/>
          <w:spacing w:val="-6"/>
          <w:sz w:val="32"/>
          <w:szCs w:val="32"/>
        </w:rPr>
        <w:tab/>
      </w:r>
      <w:r w:rsidR="009A5465" w:rsidRPr="004F40D8">
        <w:rPr>
          <w:rFonts w:ascii="TH SarabunPSK" w:hAnsi="TH SarabunPSK" w:cs="TH SarabunPSK"/>
          <w:spacing w:val="-10"/>
          <w:sz w:val="32"/>
          <w:szCs w:val="32"/>
          <w:cs/>
        </w:rPr>
        <w:t>(๔)</w:t>
      </w:r>
      <w:r w:rsidR="009A5465"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เอกสาร</w:t>
      </w:r>
      <w:r w:rsidR="009A5465" w:rsidRPr="004F40D8">
        <w:rPr>
          <w:rFonts w:ascii="TH SarabunPSK" w:hAnsi="TH SarabunPSK" w:cs="TH SarabunPSK" w:hint="cs"/>
          <w:spacing w:val="-10"/>
          <w:sz w:val="32"/>
          <w:szCs w:val="32"/>
          <w:cs/>
        </w:rPr>
        <w:t>เพิ่มเติม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อื่น</w:t>
      </w:r>
      <w:r w:rsidR="009A5465" w:rsidRPr="004F40D8">
        <w:rPr>
          <w:rFonts w:ascii="TH SarabunPSK" w:hAnsi="TH SarabunPSK" w:cs="TH SarabunPSK" w:hint="cs"/>
          <w:spacing w:val="-10"/>
          <w:sz w:val="32"/>
          <w:szCs w:val="32"/>
          <w:cs/>
        </w:rPr>
        <w:t>ๆ</w:t>
      </w:r>
    </w:p>
    <w:p w:rsidR="009A5465" w:rsidRPr="004F40D8" w:rsidRDefault="009A5465" w:rsidP="00135B50">
      <w:pPr>
        <w:pStyle w:val="a3"/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F40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(๑) </w:t>
      </w:r>
      <w:r w:rsidR="00135B50"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สำเนาใบทะเบียนพาณิชย์</w:t>
      </w:r>
      <w:r w:rsidRPr="004F40D8">
        <w:rPr>
          <w:rFonts w:ascii="TH SarabunPSK" w:hAnsi="TH SarabunPSK" w:cs="TH SarabunPSK" w:hint="cs"/>
          <w:spacing w:val="-6"/>
          <w:sz w:val="32"/>
          <w:szCs w:val="32"/>
          <w:cs/>
        </w:rPr>
        <w:t>(ถ้ามี)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35B50" w:rsidRPr="004F40D8" w:rsidRDefault="009A5465" w:rsidP="00135B50">
      <w:pPr>
        <w:pStyle w:val="a3"/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trike/>
          <w:spacing w:val="-10"/>
          <w:sz w:val="32"/>
          <w:szCs w:val="32"/>
          <w:cs/>
        </w:rPr>
      </w:pP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F40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(๒) 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สำเนาใบทะเบียนภาษีมูลค่าเพิ่ม</w:t>
      </w:r>
      <w:r w:rsidRPr="004F40D8">
        <w:rPr>
          <w:rFonts w:ascii="TH SarabunPSK" w:hAnsi="TH SarabunPSK" w:cs="TH SarabunPSK" w:hint="cs"/>
          <w:spacing w:val="-6"/>
          <w:sz w:val="32"/>
          <w:szCs w:val="32"/>
          <w:cs/>
        </w:rPr>
        <w:t>(ถ้ามี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</w:rPr>
        <w:t>)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135B50" w:rsidRPr="004F40D8" w:rsidRDefault="00135B50" w:rsidP="00135B50">
      <w:pPr>
        <w:pStyle w:val="a3"/>
        <w:tabs>
          <w:tab w:val="left" w:pos="1701"/>
          <w:tab w:val="left" w:pos="2127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(๕)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บัญชีเอกสารส่วนที่ ๑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>)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 xml:space="preserve">โดยไม่ต้องแนบในรูปแบบ 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PDF File 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>Portable Document Format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</w:p>
    <w:p w:rsidR="00135B50" w:rsidRPr="004F40D8" w:rsidRDefault="00135B50" w:rsidP="00135B50">
      <w:pPr>
        <w:pStyle w:val="a3"/>
        <w:tabs>
          <w:tab w:val="left" w:pos="1701"/>
          <w:tab w:val="left" w:pos="2127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 PDF File 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>Portable Document Format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๓.๒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อย่างน้อยต้องมีเอกสารดังต่อไปนี้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ในกรณีที่ผู้ยื่นข้อเสนอมอบอำนาจให้บุคคลอื่นกระทำการแทนให้แนบหนังสือ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 xml:space="preserve"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 </w:t>
      </w:r>
    </w:p>
    <w:p w:rsidR="00135B50" w:rsidRPr="004F40D8" w:rsidRDefault="00135B50" w:rsidP="00135B50">
      <w:pPr>
        <w:pStyle w:val="a3"/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(๒)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หลักประกันการเสนอราคา ตามข้อ ๕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สำเนาหนังสือรับรองผลงานก่อสร้างพร้อมทั้งรับรองสำเนาถูกต้อง </w:t>
      </w:r>
    </w:p>
    <w:p w:rsidR="00135B50" w:rsidRPr="004F40D8" w:rsidRDefault="00135B50" w:rsidP="00135B50">
      <w:pPr>
        <w:pStyle w:val="a3"/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(๔)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บัญชีรายการก่อสร้างหรือใบแจ้งปริมาณงานและราคา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ซึ่งจะต้องแสดงรายการวัสดุอุปกรณ์ ค่าแรงงาน ภาษีประเภทต่างๆ รวมทั้งกำไรไว้ด้วย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135B50" w:rsidRPr="004F40D8" w:rsidRDefault="00135B50" w:rsidP="00135B50">
      <w:pPr>
        <w:pStyle w:val="a3"/>
        <w:tabs>
          <w:tab w:val="left" w:pos="1701"/>
          <w:tab w:val="left" w:pos="2127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>(</w:t>
      </w:r>
      <w:r w:rsidR="002112CC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บัญชีเอกสารส่วนที่ ๒ ทั้งหมดที่ได้ยื่นพร้อมกับการเสนอราคาทางระบบ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จัดซื้อจัดจ้างภาครัฐด้วยอิเล็กทรอนิกส์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ตามแบบในข้อ ๑.๗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โดยไม่ต้องแนบ</w:t>
      </w:r>
      <w:r w:rsidRPr="004F40D8">
        <w:rPr>
          <w:rFonts w:ascii="TH SarabunPSK" w:hAnsi="TH SarabunPSK" w:cs="TH SarabunPSK"/>
          <w:sz w:val="32"/>
          <w:szCs w:val="32"/>
          <w:cs/>
        </w:rPr>
        <w:t>ในรูปแบบ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 PDF File 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>Portable Document Format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</w:p>
    <w:p w:rsidR="00C60B06" w:rsidRPr="004F40D8" w:rsidRDefault="00135B50" w:rsidP="00C60B06">
      <w:pPr>
        <w:pStyle w:val="a3"/>
        <w:tabs>
          <w:tab w:val="left" w:pos="170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เมื่อผู้ยื่นข้อเสนอดำเนินการแนบไฟล์เอกสารตามบัญชีเอกสารส่วนที่ ๒ ครบถ้วน 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ให้โดยผู้ยื่นข้อเสนอไม่ต้องแนบบัญชีเอกสารส่วนที่ ๒ ดังกล่าวในรูปแบบ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 PDF File 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>Portable Document Format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60B06" w:rsidRPr="004F40D8" w:rsidRDefault="00C60B06" w:rsidP="00C60B06">
      <w:pPr>
        <w:pStyle w:val="a3"/>
        <w:tabs>
          <w:tab w:val="left" w:pos="1701"/>
          <w:tab w:val="left" w:pos="212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B06" w:rsidRPr="004F40D8" w:rsidRDefault="00C60B06" w:rsidP="00C60B06">
      <w:pPr>
        <w:pStyle w:val="a3"/>
        <w:tabs>
          <w:tab w:val="left" w:pos="1701"/>
          <w:tab w:val="left" w:pos="212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B06" w:rsidRPr="004F40D8" w:rsidRDefault="00C60B06" w:rsidP="00C60B06">
      <w:pPr>
        <w:pStyle w:val="a3"/>
        <w:tabs>
          <w:tab w:val="left" w:pos="1701"/>
          <w:tab w:val="left" w:pos="2127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135B50" w:rsidRPr="004F40D8" w:rsidRDefault="00135B50" w:rsidP="00135B50">
      <w:pPr>
        <w:pStyle w:val="a3"/>
        <w:tabs>
          <w:tab w:val="left" w:pos="156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5B50" w:rsidRPr="004F40D8" w:rsidRDefault="00135B50" w:rsidP="00135B50">
      <w:pPr>
        <w:pStyle w:val="a3"/>
        <w:tabs>
          <w:tab w:val="left" w:pos="851"/>
          <w:tab w:val="left" w:pos="1276"/>
        </w:tabs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๔.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การเสนอราคา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701"/>
          <w:tab w:val="left" w:pos="2410"/>
          <w:tab w:val="left" w:pos="2552"/>
        </w:tabs>
        <w:spacing w:after="0" w:line="216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br/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โดยไม่ต้องแนบใบเสนอราคาในรูปแบบ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PDF File 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>Portable Document Format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/>
        <w:jc w:val="thaiDistribute"/>
        <w:rPr>
          <w:rFonts w:ascii="TH SarabunPSK" w:hAnsi="TH SarabunPSK" w:cs="TH SarabunPSK"/>
          <w:strike/>
          <w:spacing w:val="-4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ผู้</w:t>
      </w:r>
      <w:r w:rsidRPr="004F40D8">
        <w:rPr>
          <w:rFonts w:ascii="TH SarabunPSK" w:hAnsi="TH SarabunPSK" w:cs="TH SarabunPSK"/>
          <w:sz w:val="32"/>
          <w:szCs w:val="32"/>
          <w:cs/>
        </w:rPr>
        <w:t>ยื่นข้อ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เสนอจะต้องกรอกรายละเอียดการเสนอราคาในใบเสนอราคาตามข้อ </w:t>
      </w:r>
      <w:r w:rsidR="00F21FA6" w:rsidRPr="004F40D8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br/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พร้อมจัดทำใบแจ้งปริมาณงานและราคา ใบบัญชีรายการก่อสร้างให้ครบถ้วน</w:t>
      </w:r>
    </w:p>
    <w:p w:rsidR="00135B50" w:rsidRPr="004F40D8" w:rsidRDefault="00135B50" w:rsidP="00135B50">
      <w:pPr>
        <w:pStyle w:val="a3"/>
        <w:tabs>
          <w:tab w:val="left" w:pos="1701"/>
          <w:tab w:val="left" w:pos="1843"/>
          <w:tab w:val="left" w:pos="1985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135B50" w:rsidRPr="004F40D8" w:rsidRDefault="00135B50" w:rsidP="00135B50">
      <w:pPr>
        <w:pStyle w:val="a3"/>
        <w:tabs>
          <w:tab w:val="left" w:pos="1701"/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4"/>
          <w:sz w:val="32"/>
          <w:szCs w:val="32"/>
          <w:cs/>
        </w:rPr>
        <w:t>ราคาที่เสนอจะต้องเสนอกำหนดย</w:t>
      </w:r>
      <w:r w:rsidR="005A041D" w:rsidRPr="004F40D8">
        <w:rPr>
          <w:rFonts w:ascii="TH SarabunPSK" w:hAnsi="TH SarabunPSK" w:cs="TH SarabunPSK"/>
          <w:spacing w:val="-14"/>
          <w:sz w:val="32"/>
          <w:szCs w:val="32"/>
          <w:cs/>
        </w:rPr>
        <w:t xml:space="preserve">ืนราคาไม่น้อยกว่า  </w:t>
      </w:r>
      <w:r w:rsidR="00F21FA6" w:rsidRPr="004F40D8">
        <w:rPr>
          <w:rFonts w:ascii="TH SarabunPSK" w:hAnsi="TH SarabunPSK" w:cs="TH SarabunPSK"/>
          <w:spacing w:val="-14"/>
          <w:sz w:val="32"/>
          <w:szCs w:val="32"/>
          <w:cs/>
        </w:rPr>
        <w:t>๔๕</w:t>
      </w:r>
      <w:r w:rsidR="005A041D" w:rsidRPr="004F40D8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4F40D8">
        <w:rPr>
          <w:rFonts w:ascii="TH SarabunPSK" w:hAnsi="TH SarabunPSK" w:cs="TH SarabunPSK"/>
          <w:spacing w:val="-14"/>
          <w:sz w:val="32"/>
          <w:szCs w:val="32"/>
          <w:cs/>
        </w:rPr>
        <w:t>วัน ตั้งแต่วันเสนอ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ราคาโดยภายในกำหนดยืนราคา ผู้</w:t>
      </w:r>
      <w:r w:rsidRPr="004F40D8">
        <w:rPr>
          <w:rFonts w:ascii="TH SarabunPSK" w:hAnsi="TH SarabunPSK" w:cs="TH SarabunPSK"/>
          <w:sz w:val="32"/>
          <w:szCs w:val="32"/>
          <w:cs/>
        </w:rPr>
        <w:t>ยื่นข้อ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เสนอต้องรับผิดชอบราคาที่ตนได้เสนอไว้และจะถอนการเสนอราคามิได้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/>
        <w:jc w:val="thaiDistribute"/>
        <w:rPr>
          <w:rFonts w:ascii="TH SarabunPSK" w:hAnsi="TH SarabunPSK" w:cs="TH SarabunPSK"/>
          <w:spacing w:val="4"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๔.๓ ผู้</w:t>
      </w:r>
      <w:r w:rsidRPr="004F40D8">
        <w:rPr>
          <w:rFonts w:ascii="TH SarabunPSK" w:hAnsi="TH SarabunPSK" w:cs="TH SarabunPSK"/>
          <w:sz w:val="32"/>
          <w:szCs w:val="32"/>
          <w:cs/>
        </w:rPr>
        <w:t>ยื่นข้อ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เสนอจะต้องเสนอกำหนดเวลาดำเนินการก่อส</w:t>
      </w:r>
      <w:r w:rsidR="005A041D" w:rsidRPr="004F40D8">
        <w:rPr>
          <w:rFonts w:ascii="TH SarabunPSK" w:hAnsi="TH SarabunPSK" w:cs="TH SarabunPSK"/>
          <w:spacing w:val="-6"/>
          <w:sz w:val="32"/>
          <w:szCs w:val="32"/>
          <w:cs/>
        </w:rPr>
        <w:t>ร้างแล้วเสร็จไม่</w:t>
      </w:r>
      <w:r w:rsidR="008C0E78"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เกิน ๑๘๐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br/>
        <w:t>นับถัดจากวันลงนามในสัญญาจ้าง หรือวันที่ได้รับหนังสือแจ้งจาก</w:t>
      </w:r>
      <w:r w:rsidR="005A041D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 ให้เริ่มทำงาน</w:t>
      </w:r>
      <w:r w:rsidR="00F21FA6" w:rsidRPr="004F40D8">
        <w:rPr>
          <w:rFonts w:ascii="TH SarabunPSK" w:hAnsi="TH SarabunPSK" w:cs="TH SarabunPSK"/>
          <w:spacing w:val="4"/>
          <w:sz w:val="32"/>
          <w:szCs w:val="32"/>
          <w:vertAlign w:val="superscript"/>
          <w:cs/>
        </w:rPr>
        <w:t>๒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pacing w:val="4"/>
          <w:sz w:val="32"/>
          <w:szCs w:val="32"/>
          <w:cs/>
        </w:rPr>
        <w:tab/>
        <w:t xml:space="preserve">๔.๔ 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ก่อนเสนอราคา ผู้</w:t>
      </w:r>
      <w:r w:rsidRPr="004F40D8">
        <w:rPr>
          <w:rFonts w:ascii="TH SarabunPSK" w:hAnsi="TH SarabunPSK" w:cs="TH SarabunPSK"/>
          <w:sz w:val="32"/>
          <w:szCs w:val="32"/>
          <w:cs/>
        </w:rPr>
        <w:t>ยื่นข้อ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เสนอควรตรวจดูร่างสัญญา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แบบรูป และรายการละเอียด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 xml:space="preserve"> ฯลฯ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4F40D8">
        <w:rPr>
          <w:rFonts w:ascii="TH SarabunPSK" w:hAnsi="TH SarabunPSK" w:cs="TH SarabunPSK"/>
          <w:spacing w:val="-12"/>
          <w:sz w:val="32"/>
          <w:szCs w:val="32"/>
          <w:cs/>
        </w:rPr>
        <w:t>ให้ถี่ถ้วน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และเข้าใจเอกสารประกวดราคาจ้างอิเล็กทรอนิกส์ทั้งหมดเสีย</w:t>
      </w:r>
      <w:r w:rsidRPr="004F40D8">
        <w:rPr>
          <w:rFonts w:ascii="TH SarabunPSK" w:hAnsi="TH SarabunPSK" w:cs="TH SarabunPSK"/>
          <w:sz w:val="32"/>
          <w:szCs w:val="32"/>
          <w:cs/>
        </w:rPr>
        <w:t>ก่อนที่จะตกลงยื่นข้อเสนอ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ตามเงื่อนไขในเอกสารประกวดราคาจ้างอิเล็กทรอนิกส์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๔.๕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ผู้</w:t>
      </w:r>
      <w:r w:rsidRPr="004F40D8">
        <w:rPr>
          <w:rFonts w:ascii="TH SarabunPSK" w:hAnsi="TH SarabunPSK" w:cs="TH SarabunPSK"/>
          <w:sz w:val="32"/>
          <w:szCs w:val="32"/>
          <w:cs/>
        </w:rPr>
        <w:t>ยื่นข้อ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เสนอจะต้องยื่นข้อเสนอและเสนอราคาทางระบบจัดซื้อจัดจ้างภาครัฐ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br/>
        <w:t>ด้วยอิเล็กทรอนิกส์ใน</w:t>
      </w:r>
      <w:r w:rsidR="00067C88" w:rsidRPr="004F40D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วันท</w:t>
      </w:r>
      <w:r w:rsidR="00441B2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ี่ ๑๘</w:t>
      </w:r>
      <w:r w:rsidR="00067C88" w:rsidRPr="004F40D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เมษายน ๒๕๖</w:t>
      </w:r>
      <w:r w:rsidR="00E753A0" w:rsidRPr="004F40D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๑</w:t>
      </w:r>
      <w:r w:rsidR="00E753A0" w:rsidRPr="004F40D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5A041D" w:rsidRPr="004F40D8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ระหว่างเวลา</w:t>
      </w:r>
      <w:r w:rsidR="005A041D"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="005A041D" w:rsidRPr="004F40D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5A041D" w:rsidRPr="004F4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41D"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 ถึง 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="005A041D" w:rsidRPr="004F40D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5A041D" w:rsidRPr="004F4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41D" w:rsidRPr="004F40D8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="005A041D" w:rsidRPr="004F40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6"/>
          <w:sz w:val="32"/>
          <w:szCs w:val="32"/>
          <w:cs/>
        </w:rPr>
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  <w:tab w:val="left" w:pos="1701"/>
          <w:tab w:val="left" w:pos="2127"/>
          <w:tab w:val="left" w:pos="2410"/>
          <w:tab w:val="left" w:pos="2552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เมื่อพ้นกำหนดเวลายื่นข้อเสนอและเสนอราคาแล้ว จะไม่รับเอกสารการยื่นข้อเสนอ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และเสนอราคาใดๆ โดยเด็ดขาด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ผู้ยื่นข้อเสนอต้องจัดทำเอกสารสำหรับใช้ในการเสนอราคาในรูปแบบไฟล์เอกสารประเภท 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PDF File 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>Portable Document Format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โดยผู้ยื่นข้อเสนอต้องเป็นผู้รับผิดชอบตรวจสอบความครบถ้วน ถูกต้อง และชัดเจนของเอกสาร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 xml:space="preserve"> PDF File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ก่อนที่จะยืนยันการเสนอราคา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แล้วจึง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ส่งข้อมูล (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>Upload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br/>
        <w:t>เพื่อเป็นการเสนอราคาให้แก่</w:t>
      </w:r>
      <w:r w:rsidR="005A041D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 xml:space="preserve"> ผ่านทางระบบจัดซื้อจัดจ้างภาครัฐด้วยอิเล็กทรอนิกส์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หากปรากฏว่า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รายใดเป็น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ที่มีผลประโยชน์ร่วมกันกับผู้ยื่นข้อเสนอ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br/>
        <w:t xml:space="preserve">รายอื่น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 </w:t>
      </w:r>
    </w:p>
    <w:p w:rsidR="00135B50" w:rsidRPr="004F40D8" w:rsidRDefault="00135B50" w:rsidP="005A041D">
      <w:pPr>
        <w:pStyle w:val="a3"/>
        <w:tabs>
          <w:tab w:val="left" w:pos="1276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  <w:t>หากปรากฏต่อคณะกรรมการพิจารณาผลการประกวดราคาอิเล็กทรอนิกส์ว่า ก่อนหรือในขณะ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br/>
        <w:t>ที่มีการพิจารณาข้อเสนอ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มีผู้ยื่นข้อเสนอรายใดกระทำการอันเป็นการขัดขวางการแข่งขันอย่างเป็นธรรมตาม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 xml:space="preserve">ข้อ ๑.๖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 xml:space="preserve">) </w:t>
      </w:r>
      <w:r w:rsidRPr="004F40D8">
        <w:rPr>
          <w:rFonts w:ascii="TH SarabunPSK" w:hAnsi="TH SarabunPSK" w:cs="TH SarabunPSK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เชื่อว่ามีการกระทำอันเป็นการขัดขวางการแข่งขันอย่างเป็นธรรม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คณะกรรมการฯ จะตัดรายชื่อผู้ยื่นข้อเสนอรายนั้นออกจากการเป็นผู้ยื่นข้อเสนอ และ</w:t>
      </w:r>
      <w:r w:rsidR="005A041D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5A041D"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จะพิจารณาลงโทษผู้ยื่นข้อเสนอดังกล่าวเป็นผู้ทิ้งงาน เว้นแต่</w:t>
      </w:r>
      <w:r w:rsidR="005A041D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จะ</w:t>
      </w:r>
      <w:r w:rsidRPr="004F40D8">
        <w:rPr>
          <w:rFonts w:ascii="TH SarabunPSK" w:hAnsi="TH SarabunPSK" w:cs="TH SarabunPSK"/>
          <w:sz w:val="32"/>
          <w:szCs w:val="32"/>
          <w:cs/>
        </w:rPr>
        <w:t>พิจารณาเห็น</w:t>
      </w:r>
      <w:r w:rsidR="005A041D" w:rsidRPr="004F40D8">
        <w:rPr>
          <w:rFonts w:ascii="TH SarabunPSK" w:hAnsi="TH SarabunPSK" w:cs="TH SarabunPSK"/>
          <w:spacing w:val="-10"/>
          <w:sz w:val="32"/>
          <w:szCs w:val="32"/>
          <w:cs/>
        </w:rPr>
        <w:t>ว่า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ผู้ยื่นข้อเสนอรายนั้น มิใช่เป็นผู้ริเริ่มให้มีการกระทำดังกล่าวและได้ให้ความร่วมมือ</w:t>
      </w:r>
      <w:r w:rsidRPr="004F40D8">
        <w:rPr>
          <w:rFonts w:ascii="TH SarabunPSK" w:hAnsi="TH SarabunPSK" w:cs="TH SarabunPSK"/>
          <w:sz w:val="32"/>
          <w:szCs w:val="32"/>
          <w:cs/>
        </w:rPr>
        <w:t>เป็นประโยชน์ต่อการพิจารณาของ</w:t>
      </w:r>
      <w:r w:rsidR="005A041D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041D" w:rsidRPr="004F40D8" w:rsidRDefault="005A041D" w:rsidP="005A041D">
      <w:pPr>
        <w:pStyle w:val="a3"/>
        <w:tabs>
          <w:tab w:val="left" w:pos="1276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A041D" w:rsidRPr="004F40D8" w:rsidRDefault="005A041D" w:rsidP="005A041D">
      <w:pPr>
        <w:pStyle w:val="a3"/>
        <w:tabs>
          <w:tab w:val="left" w:pos="1276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34DDE" w:rsidRPr="004F40D8" w:rsidRDefault="00C34DDE" w:rsidP="005A041D">
      <w:pPr>
        <w:pStyle w:val="a3"/>
        <w:tabs>
          <w:tab w:val="left" w:pos="1276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34DDE" w:rsidRPr="004F40D8" w:rsidRDefault="00C34DDE" w:rsidP="005A041D">
      <w:pPr>
        <w:pStyle w:val="a3"/>
        <w:tabs>
          <w:tab w:val="left" w:pos="1276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34DDE" w:rsidRPr="004F40D8" w:rsidRDefault="00C34DDE" w:rsidP="005A041D">
      <w:pPr>
        <w:pStyle w:val="a3"/>
        <w:tabs>
          <w:tab w:val="left" w:pos="1276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34DDE" w:rsidRPr="004F40D8" w:rsidRDefault="00C34DDE" w:rsidP="005A041D">
      <w:pPr>
        <w:pStyle w:val="a3"/>
        <w:tabs>
          <w:tab w:val="left" w:pos="1276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A041D" w:rsidRPr="004F40D8" w:rsidRDefault="00456BA5" w:rsidP="00456BA5">
      <w:pPr>
        <w:pStyle w:val="a3"/>
        <w:tabs>
          <w:tab w:val="left" w:pos="1276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135B50" w:rsidRPr="004F40D8" w:rsidRDefault="00135B50" w:rsidP="00135B50">
      <w:pPr>
        <w:pStyle w:val="a3"/>
        <w:tabs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๘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ผู้ยื่นข้อเสนอจะต้องปฏิบัติ ดังนี้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ปฏิบัติตามเงื่อนไขที่ระบุไว้ในเอกสารประกวดราคาอิเล็กทรอนิกส์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ราคาที่เสนอจะต้องเป็นราคาที่รวมภาษีมูลค่าเพิ่ม และภาษีอื่นๆ (ถ้ามี) 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รวมค่าใช้จ่ายทั้งปวงไว้ด้วยแล้ว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ผู้ยื่นข้อเสนอจะต้องลงทะเบียนเพื่อเข้าสู่กระบวนการเสนอราคา ตามวัน เวลา 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ที่กำหนด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ผู้ยื่นข้อเสนอจะถอนการเสนอราคาที่เสนอแล้วไม่ได้</w:t>
      </w:r>
    </w:p>
    <w:p w:rsidR="00135B50" w:rsidRPr="004F40D8" w:rsidRDefault="00135B50" w:rsidP="00135B50">
      <w:pPr>
        <w:pStyle w:val="a3"/>
        <w:tabs>
          <w:tab w:val="left" w:pos="1276"/>
          <w:tab w:val="left" w:pos="1701"/>
        </w:tabs>
        <w:spacing w:after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hyperlink r:id="rId11" w:history="1">
        <w:r w:rsidRPr="004F40D8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www.gprocurement.go.th</w:t>
        </w:r>
      </w:hyperlink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5B50" w:rsidRPr="004F40D8" w:rsidRDefault="00135B50" w:rsidP="00135B50">
      <w:pPr>
        <w:pStyle w:val="a3"/>
        <w:tabs>
          <w:tab w:val="left" w:pos="851"/>
          <w:tab w:val="left" w:pos="1276"/>
        </w:tabs>
        <w:spacing w:before="120" w:after="0"/>
        <w:jc w:val="thaiDistribute"/>
        <w:rPr>
          <w:rFonts w:ascii="TH SarabunPSK" w:hAnsi="TH SarabunPSK" w:cs="TH SarabunPSK"/>
          <w:spacing w:val="-10"/>
          <w:sz w:val="32"/>
          <w:szCs w:val="32"/>
          <w:vertAlign w:val="superscript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หลักประกันการเสนอราคา 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(ใช้สำหรับกรณีที่มีวงเงินงบประมาณการจ้างก่อสร้างเกินกว่า </w:t>
      </w:r>
      <w:r w:rsidR="00F21FA6" w:rsidRPr="004F40D8">
        <w:rPr>
          <w:rFonts w:ascii="TH SarabunPSK" w:hAnsi="TH SarabunPSK" w:cs="TH SarabunPSK"/>
          <w:spacing w:val="-10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,</w:t>
      </w:r>
      <w:r w:rsidR="00F21FA6" w:rsidRPr="004F40D8">
        <w:rPr>
          <w:rFonts w:ascii="TH SarabunPSK" w:hAnsi="TH SarabunPSK" w:cs="TH SarabunPSK"/>
          <w:spacing w:val="-10"/>
          <w:sz w:val="32"/>
          <w:szCs w:val="32"/>
          <w:cs/>
        </w:rPr>
        <w:t>๐๐๐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,</w:t>
      </w:r>
      <w:r w:rsidR="00F21FA6" w:rsidRPr="004F40D8">
        <w:rPr>
          <w:rFonts w:ascii="TH SarabunPSK" w:hAnsi="TH SarabunPSK" w:cs="TH SarabunPSK"/>
          <w:spacing w:val="-10"/>
          <w:sz w:val="32"/>
          <w:szCs w:val="32"/>
          <w:cs/>
        </w:rPr>
        <w:t>๐๐๐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บาท)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ผู้ยื่นข้อเสนอต้องวางหลักประกันการเสนอราคาพร้อมกับการเสนอราคาทางระบบจัดซื้อจัดจ้าง</w:t>
      </w:r>
      <w:r w:rsidRPr="004F40D8">
        <w:rPr>
          <w:rFonts w:ascii="TH SarabunPSK" w:hAnsi="TH SarabunPSK" w:cs="TH SarabunPSK"/>
          <w:spacing w:val="4"/>
          <w:sz w:val="32"/>
          <w:szCs w:val="32"/>
          <w:cs/>
        </w:rPr>
        <w:t xml:space="preserve">ภาครัฐด้วยอิเล็กทรอนิกส์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โดยใช้หลักประกันอย่างหนึ่งอย่างใดดังต่อไปนี้ จำนวน ..............</w:t>
      </w:r>
      <w:r w:rsidR="005A041D" w:rsidRPr="004F40D8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.............บาท (............................................)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highlight w:val="green"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หนังสือค้ำประกันอิเล็กทรอนิกส์ของธนาคารภายในประเทศตามแบบที่คณะกรรมการนโยบายกำหนด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พันธบัตรรัฐบาลไทย</w:t>
      </w:r>
    </w:p>
    <w:p w:rsidR="00135B50" w:rsidRPr="004F40D8" w:rsidRDefault="00135B50" w:rsidP="00135B50">
      <w:pPr>
        <w:pStyle w:val="a3"/>
        <w:tabs>
          <w:tab w:val="left" w:pos="1276"/>
          <w:tab w:val="left" w:pos="1843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ค้ำประกันของธนาคารที่คณะกรรมการนโยบายกำหนด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F40D8">
        <w:rPr>
          <w:rFonts w:ascii="TH SarabunPSK" w:hAnsi="TH SarabunPSK" w:cs="TH SarabunPSK"/>
          <w:spacing w:val="-4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กรณีที่ผู้ยื่นข้อเสนอนำเช็คหรือดราฟท์ที่ธนาคารสั่งจ่ายหรือพันธบัตรรัฐบาลไทยหรือหนังสือ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br/>
        <w:t>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</w:r>
      <w:r w:rsidRPr="004F40D8">
        <w:rPr>
          <w:rFonts w:ascii="TH SarabunPSK" w:hAnsi="TH SarabunPSK" w:cs="TH SarabunPSK"/>
          <w:sz w:val="32"/>
          <w:szCs w:val="32"/>
        </w:rPr>
        <w:t>………..</w:t>
      </w:r>
      <w:r w:rsidRPr="004F40D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ตรวจสอบความถูกต้องในวันที่..................................ระหว่างเวลา.................................น. ถึง.............................น.</w:t>
      </w:r>
      <w:r w:rsidRPr="004F40D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135B50" w:rsidRPr="004F40D8" w:rsidRDefault="00135B50" w:rsidP="00135B50">
      <w:pPr>
        <w:tabs>
          <w:tab w:val="left" w:pos="1276"/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กรณีที่ผู้ยื่นข้อเสนอยื่นข้อเสนอในรูปแบบของ “กิจการร่วมค้า”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trike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กรณีที่กิจการร่วมค้าได้จดทะเบียนเป็นนิติบุคคลใหม่ ให้ระบุชื่อกิจการร่วมค้าดังกล่าวเป็น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br/>
        <w:t>ผู้ยื่นข้อเสนอ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trike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135B50" w:rsidRPr="004F40D8" w:rsidRDefault="00135B50" w:rsidP="00135B50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หลักประกันการเสนอราคาตามข้อนี้</w:t>
      </w:r>
      <w:r w:rsidRPr="004F40D8">
        <w:rPr>
          <w:rFonts w:ascii="TH SarabunPSK" w:hAnsi="TH SarabunPSK" w:cs="TH SarabunPSK"/>
          <w:sz w:val="32"/>
          <w:szCs w:val="32"/>
        </w:rPr>
        <w:t>……..</w:t>
      </w:r>
      <w:r w:rsidRPr="004F40D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จะคืนให้ผู้ยื่นข้อเสนอ หรือผู้ค้ำประกันภายใน ๑๕ วัน นับ</w:t>
      </w:r>
      <w:r w:rsidRPr="004F40D8">
        <w:rPr>
          <w:rFonts w:ascii="TH SarabunPSK" w:hAnsi="TH SarabunPSK" w:cs="TH SarabunPSK"/>
          <w:sz w:val="32"/>
          <w:szCs w:val="32"/>
          <w:cs/>
        </w:rPr>
        <w:t>ถัด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จากวันที่</w:t>
      </w:r>
      <w:r w:rsidRPr="004F40D8">
        <w:rPr>
          <w:rFonts w:ascii="TH SarabunPSK" w:hAnsi="TH SarabunPSK" w:cs="TH SarabunPSK"/>
          <w:sz w:val="32"/>
          <w:szCs w:val="32"/>
        </w:rPr>
        <w:t>………..</w:t>
      </w:r>
      <w:r w:rsidRPr="004F40D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br/>
        <w:t>ให้คืนได้ต่อเมื่อ</w:t>
      </w:r>
      <w:r w:rsidRPr="004F40D8">
        <w:rPr>
          <w:rFonts w:ascii="TH SarabunPSK" w:hAnsi="TH SarabunPSK" w:cs="TH SarabunPSK"/>
          <w:sz w:val="32"/>
          <w:szCs w:val="32"/>
          <w:cs/>
        </w:rPr>
        <w:t>ได้ทำสัญญาหรือข้อตกลง หรือผู้ยื่นข้อเสนอได้พ้นจากข้อผูกพันแล้ว</w:t>
      </w:r>
    </w:p>
    <w:p w:rsidR="00135B50" w:rsidRPr="004F40D8" w:rsidRDefault="00135B50" w:rsidP="00135B50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การคืนหลักประกันการเสนอราคา ไม่ว่าในกรณีใดๆ จะคืนให้โดยไม่มีดอกเบี้ย</w:t>
      </w:r>
    </w:p>
    <w:p w:rsidR="00456BA5" w:rsidRPr="004F40D8" w:rsidRDefault="00456BA5" w:rsidP="00135B50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6BA5" w:rsidRPr="004F40D8" w:rsidRDefault="00456BA5" w:rsidP="00135B50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6BA5" w:rsidRPr="004F40D8" w:rsidRDefault="00456BA5" w:rsidP="00456BA5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t>-๖-</w:t>
      </w:r>
    </w:p>
    <w:p w:rsidR="00135B50" w:rsidRPr="004F40D8" w:rsidRDefault="00135B50" w:rsidP="00135B50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๖.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หลักเกณฑ์และสิทธิในการพิจารณา</w:t>
      </w:r>
    </w:p>
    <w:p w:rsidR="005A041D" w:rsidRPr="004F40D8" w:rsidRDefault="00135B50" w:rsidP="005A041D">
      <w:pPr>
        <w:tabs>
          <w:tab w:val="left" w:pos="851"/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pacing w:val="-8"/>
          <w:sz w:val="32"/>
          <w:szCs w:val="32"/>
          <w:cs/>
        </w:rPr>
        <w:t>๖</w:t>
      </w:r>
      <w:r w:rsidR="005A041D" w:rsidRPr="004F40D8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การพิจารณาผลการยื่นข้อเสนอป</w:t>
      </w:r>
      <w:r w:rsidR="005A041D" w:rsidRPr="004F40D8">
        <w:rPr>
          <w:rFonts w:ascii="TH SarabunPSK" w:hAnsi="TH SarabunPSK" w:cs="TH SarabunPSK"/>
          <w:spacing w:val="-8"/>
          <w:sz w:val="32"/>
          <w:szCs w:val="32"/>
          <w:cs/>
        </w:rPr>
        <w:t>ระกวดราคาอิเล็กทรอนิกส์ครั้งนี้</w:t>
      </w:r>
      <w:r w:rsidR="005A041D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4F40D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จะพิจารณาตัดสิน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โดยใช้หลักเกณฑ์</w:t>
      </w:r>
      <w:r w:rsidR="005A041D" w:rsidRPr="004F40D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ราคา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135B50" w:rsidRPr="004F40D8" w:rsidRDefault="005A041D" w:rsidP="005A041D">
      <w:pPr>
        <w:tabs>
          <w:tab w:val="left" w:pos="851"/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</w:t>
      </w:r>
      <w:r w:rsidR="00135B50"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 การพิจารณาผู้ชนะการยื่นข้อเสนอ</w:t>
      </w:r>
    </w:p>
    <w:p w:rsidR="00135B50" w:rsidRPr="004F40D8" w:rsidRDefault="005A041D" w:rsidP="005A041D">
      <w:pPr>
        <w:tabs>
          <w:tab w:val="left" w:pos="851"/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(ก)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กรณีใช้หลักเกณฑ์ราคาการพิจารณาผู้ชนะการยื่นข้อเสนอ</w:t>
      </w:r>
      <w:r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br/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>จะพิจา</w:t>
      </w:r>
      <w:r w:rsidR="005D5942" w:rsidRPr="004F40D8">
        <w:rPr>
          <w:rFonts w:ascii="TH SarabunPSK" w:hAnsi="TH SarabunPSK" w:cs="TH SarabunPSK"/>
          <w:b/>
          <w:bCs/>
          <w:sz w:val="32"/>
          <w:szCs w:val="32"/>
          <w:cs/>
        </w:rPr>
        <w:t>รณาจาก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>ราคารวม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135B50" w:rsidRPr="004F40D8" w:rsidRDefault="00135B50" w:rsidP="00BB7687">
      <w:pPr>
        <w:tabs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หากผู้ยื่นข้อเสนอรายใดมีคุณสมบัติไม่ถูกต้องตามข้อ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หรือยื่นหลักฐานการยื่นข้อเสนอไม่ถูกต้อง หรือไม่ครบถ้วนตามข้อ ๓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หรือยื่นข้อเสนอไม่ถูกต้องตามข้อ ๔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แล้ว คณะกรรมการพิจารณา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ผลการประกวดราคาอิเล็กทรอนิกส์จะไม่รับพิจารณาข้อเสนอของผู้ยื่นข้อเสนอรายนั้น </w:t>
      </w:r>
      <w:r w:rsidRPr="004F40D8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</w:r>
      <w:r w:rsidR="00BB7687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</w:t>
      </w:r>
      <w:r w:rsidR="00BB7687" w:rsidRPr="004F40D8">
        <w:rPr>
          <w:rFonts w:ascii="TH SarabunPSK" w:hAnsi="TH SarabunPSK" w:cs="TH SarabunPSK"/>
          <w:sz w:val="32"/>
          <w:szCs w:val="32"/>
          <w:cs/>
        </w:rPr>
        <w:t>ทำให้เกิดการได้เปรียบเสียเปรียบ</w:t>
      </w:r>
      <w:r w:rsidRPr="004F40D8">
        <w:rPr>
          <w:rFonts w:ascii="TH SarabunPSK" w:hAnsi="TH SarabunPSK" w:cs="TH SarabunPSK"/>
          <w:sz w:val="32"/>
          <w:szCs w:val="32"/>
          <w:cs/>
        </w:rPr>
        <w:t>ต่อผู้ยื่นข้อเสนอรายอื่น หรือเป็นการผิดพลาดเล็กน้อย คณะกรรมกา</w:t>
      </w:r>
      <w:r w:rsidR="00BB7687" w:rsidRPr="004F40D8">
        <w:rPr>
          <w:rFonts w:ascii="TH SarabunPSK" w:hAnsi="TH SarabunPSK" w:cs="TH SarabunPSK"/>
          <w:sz w:val="32"/>
          <w:szCs w:val="32"/>
          <w:cs/>
        </w:rPr>
        <w:t>รฯ อาจพิจารณาผ่อนปรนการตัดสิทธิ</w:t>
      </w:r>
      <w:r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ผู้ยื่นข้อเสนอรายนั้น</w:t>
      </w:r>
    </w:p>
    <w:p w:rsidR="00135B50" w:rsidRPr="004F40D8" w:rsidRDefault="00135B50" w:rsidP="00BB7687">
      <w:pPr>
        <w:tabs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="00BB7687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สงวนสิทธิ์ไม่พิจารณาข้อเสนอของผู</w:t>
      </w:r>
      <w:r w:rsidR="00BB7687"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้ยื่นข้อเสนอโดยไม่มีการผ่อนผัน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ในกรณีดังต่อไปนี้</w:t>
      </w:r>
    </w:p>
    <w:p w:rsidR="00135B50" w:rsidRPr="004F40D8" w:rsidRDefault="00135B50" w:rsidP="00135B50">
      <w:pPr>
        <w:tabs>
          <w:tab w:val="left" w:pos="1276"/>
          <w:tab w:val="left" w:pos="1843"/>
          <w:tab w:val="left" w:pos="2268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ab/>
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</w:t>
      </w:r>
      <w:r w:rsidRPr="004F40D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ของ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BB7687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</w:p>
    <w:p w:rsidR="00135B50" w:rsidRPr="004F40D8" w:rsidRDefault="00135B50" w:rsidP="00135B50">
      <w:pPr>
        <w:tabs>
          <w:tab w:val="left" w:pos="1276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ไม่กรอกชื่อผู้ยื่นข้อเสนอ</w:t>
      </w:r>
      <w:r w:rsidRPr="004F40D8">
        <w:rPr>
          <w:rFonts w:ascii="TH SarabunPSK" w:hAnsi="TH SarabunPSK" w:cs="TH SarabunPSK"/>
          <w:sz w:val="32"/>
          <w:szCs w:val="32"/>
          <w:cs/>
        </w:rPr>
        <w:t>ในการเสนอราคาทางระบบจัดซื้อจัดจ้างด้วยอิเล็กทรอนิกส์</w:t>
      </w:r>
    </w:p>
    <w:p w:rsidR="00135B50" w:rsidRPr="004F40D8" w:rsidRDefault="00135B50" w:rsidP="00135B50">
      <w:pPr>
        <w:tabs>
          <w:tab w:val="left" w:pos="1276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135B50" w:rsidRPr="004F40D8" w:rsidRDefault="00BB7687" w:rsidP="00135B50">
      <w:pPr>
        <w:tabs>
          <w:tab w:val="left" w:pos="1276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pacing w:val="4"/>
          <w:sz w:val="32"/>
          <w:szCs w:val="32"/>
          <w:cs/>
        </w:rPr>
        <w:t>๖</w:t>
      </w:r>
      <w:r w:rsidR="00135B50" w:rsidRPr="004F40D8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pacing w:val="4"/>
          <w:sz w:val="32"/>
          <w:szCs w:val="32"/>
          <w:cs/>
        </w:rPr>
        <w:t>๕</w:t>
      </w:r>
      <w:r w:rsidR="00135B50" w:rsidRPr="004F40D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135B50" w:rsidRPr="004F40D8">
        <w:rPr>
          <w:rFonts w:ascii="TH SarabunPSK" w:hAnsi="TH SarabunPSK" w:cs="TH SarabunPSK"/>
          <w:spacing w:val="-8"/>
          <w:sz w:val="32"/>
          <w:szCs w:val="32"/>
          <w:cs/>
        </w:rPr>
        <w:t>ในการตัดสินการประกวดราคาอิเล็กทรอนิกส์หรือในการทำสัญญา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คณะกรรมการพิจารณาผลการประกวดราคาอิเล็กทรอนิกส์หรือ</w:t>
      </w:r>
      <w:r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๑ก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มีสิทธิให้ผู้ยื่นข้อเสนอชี้แจงข้อเท็จจริงเพิ่มเติมได้ </w:t>
      </w:r>
      <w:r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135B50" w:rsidRPr="004F40D8" w:rsidRDefault="00BB7687" w:rsidP="00135B50">
      <w:pPr>
        <w:tabs>
          <w:tab w:val="left" w:pos="1276"/>
          <w:tab w:val="left" w:pos="1701"/>
          <w:tab w:val="left" w:pos="2268"/>
        </w:tabs>
        <w:ind w:firstLine="709"/>
        <w:jc w:val="thaiDistribute"/>
        <w:rPr>
          <w:rFonts w:ascii="TH SarabunPSK" w:hAnsi="TH SarabunPSK" w:cs="TH SarabunPSK"/>
          <w:spacing w:val="-8"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๖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๖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980E6A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๑ก 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ทรงไว้ซึ่งสิทธิที่จะไม่รับราคาต่ำสุด หรือราคาหนึ่งราคาใด หรือราคาที่เสนอทั้งหมด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ก็ได้ และอาจพิจารณาเลือกจ้างในจำนวน หรือขนาด หรือเฉพาะรายการหนึ่งรายการใด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br/>
        <w:t xml:space="preserve">หรืออาจจะยกเลิกการประกวดราคาอิเล็กทรอนิกส์โดยไม่พิจารณาจัดจ้างเลยก็ได้ สุดแต่จะพิจารณา ทั้งนี้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br/>
        <w:t>เพื่อประโยชน์ของ</w:t>
      </w:r>
      <w:r w:rsidR="00135B50" w:rsidRPr="004F40D8">
        <w:rPr>
          <w:rFonts w:ascii="TH SarabunPSK" w:hAnsi="TH SarabunPSK" w:cs="TH SarabunPSK"/>
          <w:spacing w:val="-8"/>
          <w:sz w:val="32"/>
          <w:szCs w:val="32"/>
          <w:cs/>
        </w:rPr>
        <w:t>ทางราชการเป็นสำคัญ และให้ถือว่าการตัดสินของ</w:t>
      </w:r>
      <w:r w:rsidR="00980E6A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เป็นเด็ดขาด</w:t>
      </w:r>
      <w:r w:rsidR="00135B50" w:rsidRPr="004F40D8">
        <w:rPr>
          <w:rFonts w:ascii="TH SarabunPSK" w:hAnsi="TH SarabunPSK" w:cs="TH SarabunPSK"/>
          <w:spacing w:val="-8"/>
          <w:sz w:val="32"/>
          <w:szCs w:val="32"/>
        </w:rPr>
        <w:br/>
      </w:r>
      <w:r w:rsidR="00135B50" w:rsidRPr="004F40D8">
        <w:rPr>
          <w:rFonts w:ascii="TH SarabunPSK" w:hAnsi="TH SarabunPSK" w:cs="TH SarabunPSK"/>
          <w:spacing w:val="-8"/>
          <w:sz w:val="32"/>
          <w:szCs w:val="32"/>
          <w:cs/>
        </w:rPr>
        <w:t>ผู้ยื่นข้อเสนอ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จะเรียกร้องค่าใช้จ่าย หรือค่าเสียหายใดๆ มิได้ รวมทั้ง</w:t>
      </w:r>
      <w:r w:rsidR="00980E6A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</w:t>
      </w:r>
      <w:r w:rsidR="00135B50" w:rsidRPr="004F40D8">
        <w:rPr>
          <w:rFonts w:ascii="TH SarabunPSK" w:hAnsi="TH SarabunPSK" w:cs="TH SarabunPSK"/>
          <w:spacing w:val="4"/>
          <w:sz w:val="32"/>
          <w:szCs w:val="32"/>
          <w:cs/>
        </w:rPr>
        <w:t>ก็ตาม หากมีเหตุที่เชื่อถือ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  <w:r w:rsidR="00F21FA6" w:rsidRPr="004F40D8">
        <w:rPr>
          <w:rFonts w:ascii="TH SarabunPSK" w:hAnsi="TH SarabunPSK" w:cs="TH SarabunPSK"/>
          <w:spacing w:val="-8"/>
          <w:sz w:val="32"/>
          <w:szCs w:val="32"/>
          <w:vertAlign w:val="superscript"/>
          <w:cs/>
        </w:rPr>
        <w:t>๕</w:t>
      </w:r>
    </w:p>
    <w:p w:rsidR="000E1561" w:rsidRPr="004F40D8" w:rsidRDefault="00456BA5" w:rsidP="00225431">
      <w:pPr>
        <w:tabs>
          <w:tab w:val="left" w:pos="993"/>
          <w:tab w:val="left" w:pos="1843"/>
        </w:tabs>
        <w:rPr>
          <w:rFonts w:ascii="TH SarabunPSK" w:hAnsi="TH SarabunPSK" w:cs="TH SarabunPSK"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ในกรณีที่ผู้ยื่นข้อเสนอรายที่เสนอราคาต่ำสุด เสนอราคาต่ำจนคาดหมายได้ว่าไม่อาจ</w:t>
      </w:r>
      <w:r w:rsidR="00135B50" w:rsidRPr="004F40D8">
        <w:rPr>
          <w:rFonts w:ascii="TH SarabunPSK" w:hAnsi="TH SarabunPSK" w:cs="TH SarabunPSK"/>
          <w:spacing w:val="-8"/>
          <w:sz w:val="32"/>
          <w:szCs w:val="32"/>
          <w:cs/>
        </w:rPr>
        <w:t>ดำเนินงานตาม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เอกสารประกวดราคา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135B50" w:rsidRPr="004F40D8">
        <w:rPr>
          <w:rFonts w:ascii="TH SarabunPSK" w:hAnsi="TH SarabunPSK" w:cs="TH SarabunPSK"/>
          <w:spacing w:val="-8"/>
          <w:sz w:val="32"/>
          <w:szCs w:val="32"/>
          <w:cs/>
        </w:rPr>
        <w:t>ได้ คณะกรรมการพิจารณาผลการประกวดราคาอิเล็กทรอนิกส์หรือ</w:t>
      </w:r>
      <w:r w:rsidR="00225431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pacing w:val="6"/>
          <w:sz w:val="32"/>
          <w:szCs w:val="32"/>
          <w:cs/>
        </w:rPr>
        <w:t xml:space="preserve"> จะให้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ผู้ยื่นข้อเสนอนั้นชี้แจงแล</w:t>
      </w:r>
      <w:r w:rsidR="00225431" w:rsidRPr="004F40D8">
        <w:rPr>
          <w:rFonts w:ascii="TH SarabunPSK" w:hAnsi="TH SarabunPSK" w:cs="TH SarabunPSK"/>
          <w:spacing w:val="-6"/>
          <w:sz w:val="32"/>
          <w:szCs w:val="32"/>
          <w:cs/>
        </w:rPr>
        <w:t>ะแสดงหลักฐานที่ทำให้เชื่อได้ว่า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ผู้ยื่นข้อเสนอสามารถดำเนินงานตามเอกสารประกวดราคา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อิเล็กทรอนิกส์ให้เสร็จสมบูรณ์</w:t>
      </w:r>
      <w:r w:rsidR="00225431" w:rsidRPr="004F40D8">
        <w:rPr>
          <w:rFonts w:ascii="TH SarabunPSK" w:hAnsi="TH SarabunPSK" w:cs="TH SarabunPSK"/>
          <w:sz w:val="32"/>
          <w:szCs w:val="32"/>
          <w:cs/>
        </w:rPr>
        <w:t xml:space="preserve"> หากคำชี้แจงไม่เป็นที่รับฟังได้</w:t>
      </w:r>
      <w:r w:rsidR="00225431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 มีสิทธิที่จะไม่รับข้อเสนอหรือไม่รับราคาของผู้ยื่นข้อเสนอรายนั้น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๕</w:t>
      </w:r>
      <w:r w:rsidR="00225431" w:rsidRPr="004F40D8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ผู้ยื่นข้อเสนอดังกล่าวไม่มีสิทธิเรียกร้องค่าใช้จ่ายหรือค่าเสียหายใดๆ จาก</w:t>
      </w:r>
      <w:r w:rsidR="00225431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</w:p>
    <w:p w:rsidR="000E1561" w:rsidRPr="004F40D8" w:rsidRDefault="000E1561" w:rsidP="00225431">
      <w:pPr>
        <w:tabs>
          <w:tab w:val="left" w:pos="993"/>
          <w:tab w:val="left" w:pos="1843"/>
        </w:tabs>
        <w:rPr>
          <w:rFonts w:ascii="TH SarabunPSK" w:hAnsi="TH SarabunPSK" w:cs="TH SarabunPSK"/>
          <w:sz w:val="32"/>
          <w:szCs w:val="32"/>
          <w:vertAlign w:val="superscript"/>
        </w:rPr>
      </w:pPr>
    </w:p>
    <w:p w:rsidR="000E1561" w:rsidRPr="004F40D8" w:rsidRDefault="000E1561" w:rsidP="00225431">
      <w:pPr>
        <w:tabs>
          <w:tab w:val="left" w:pos="993"/>
          <w:tab w:val="left" w:pos="1843"/>
        </w:tabs>
        <w:rPr>
          <w:rFonts w:ascii="TH SarabunPSK" w:hAnsi="TH SarabunPSK" w:cs="TH SarabunPSK"/>
          <w:sz w:val="32"/>
          <w:szCs w:val="32"/>
          <w:vertAlign w:val="superscript"/>
        </w:rPr>
      </w:pPr>
    </w:p>
    <w:p w:rsidR="00135B50" w:rsidRPr="004F40D8" w:rsidRDefault="000E1561" w:rsidP="000E1561">
      <w:pPr>
        <w:tabs>
          <w:tab w:val="left" w:pos="993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0E1561" w:rsidRPr="004F40D8" w:rsidRDefault="000E1561" w:rsidP="000E1561">
      <w:pPr>
        <w:tabs>
          <w:tab w:val="left" w:pos="993"/>
          <w:tab w:val="left" w:pos="1843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35B50" w:rsidRPr="004F40D8" w:rsidRDefault="00135B50" w:rsidP="00135B50">
      <w:pPr>
        <w:tabs>
          <w:tab w:val="left" w:pos="1276"/>
          <w:tab w:val="left" w:pos="1701"/>
          <w:tab w:val="left" w:pos="2268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ab/>
        <w:t>ก่อนลงนามในสัญญา</w:t>
      </w:r>
      <w:r w:rsidR="00225431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๑ก </w:t>
      </w:r>
      <w:r w:rsidRPr="004F40D8">
        <w:rPr>
          <w:rFonts w:ascii="TH SarabunPSK" w:hAnsi="TH SarabunPSK" w:cs="TH SarabunPSK"/>
          <w:sz w:val="32"/>
          <w:szCs w:val="32"/>
          <w:cs/>
        </w:rPr>
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135B50" w:rsidRPr="004F40D8" w:rsidRDefault="00135B50" w:rsidP="00135B50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๗.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การทำสัญญาจ้างก่อสร้าง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ผู้ชนะการประกวดราคาอิเล็กทรอนิกส์จะต้องทำสัญญาจ้างตามแบบสัญญา ดังระบุในข้อ ๑.๓</w:t>
      </w:r>
      <w:r w:rsidRPr="004F40D8">
        <w:rPr>
          <w:rFonts w:ascii="TH SarabunPSK" w:hAnsi="TH SarabunPSK" w:cs="TH SarabunPSK"/>
          <w:sz w:val="32"/>
          <w:szCs w:val="32"/>
        </w:rPr>
        <w:br/>
      </w:r>
      <w:r w:rsidRPr="004F40D8">
        <w:rPr>
          <w:rFonts w:ascii="TH SarabunPSK" w:hAnsi="TH SarabunPSK" w:cs="TH SarabunPSK"/>
          <w:sz w:val="32"/>
          <w:szCs w:val="32"/>
          <w:cs/>
        </w:rPr>
        <w:t>หรือทำข้อตกลงเป็นหนังสือกับ</w:t>
      </w:r>
      <w:r w:rsidR="00560D8E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2"/>
          <w:sz w:val="32"/>
          <w:szCs w:val="32"/>
          <w:cs/>
        </w:rPr>
        <w:t xml:space="preserve"> ภายใน</w:t>
      </w:r>
      <w:r w:rsidR="00560D8E" w:rsidRPr="004F40D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F21FA6" w:rsidRPr="004F40D8">
        <w:rPr>
          <w:rFonts w:ascii="TH SarabunPSK" w:hAnsi="TH SarabunPSK" w:cs="TH SarabunPSK"/>
          <w:spacing w:val="2"/>
          <w:sz w:val="32"/>
          <w:szCs w:val="32"/>
          <w:cs/>
        </w:rPr>
        <w:t>๗</w:t>
      </w:r>
      <w:r w:rsidR="00560D8E" w:rsidRPr="004F40D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2"/>
          <w:sz w:val="32"/>
          <w:szCs w:val="32"/>
          <w:cs/>
        </w:rPr>
        <w:t>วัน นับถัดจากวันที่ได้รับแจ้ง และจะต้องวางหลักประกันสัญญาเป็น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จำนวนเงินเท่ากับร้อยละ</w:t>
      </w:r>
      <w:r w:rsidR="00EB6C2B" w:rsidRPr="004F40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๕</w:t>
      </w:r>
      <w:r w:rsidR="00EB6C2B" w:rsidRPr="004F40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vertAlign w:val="superscript"/>
          <w:cs/>
        </w:rPr>
        <w:t>๖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ของราคาค่าจ้างที่ประกวดราคาอิเล็กทรอนิกส์ ให้</w:t>
      </w:r>
      <w:r w:rsidR="00EB6C2B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2"/>
          <w:sz w:val="32"/>
          <w:szCs w:val="32"/>
          <w:cs/>
        </w:rPr>
        <w:t xml:space="preserve"> ยึดถือไว้ในขณะทำสัญญาโดยใช้หลักประกันอย่างหนึ่งอย่างใด ดัง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เช็ค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>หรือดราฟท์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วันทำการ </w:t>
      </w:r>
    </w:p>
    <w:p w:rsidR="00135B50" w:rsidRPr="004F40D8" w:rsidRDefault="00135B50" w:rsidP="00135B50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หนังสือค้ำประกันของธนาคารภายในประเทศ ตามตัวอย่างที่คณะกรรมการนโยบายกำหนด 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br/>
        <w:t>ดังระบุในข้อ ๑.๔ (๒)</w:t>
      </w:r>
      <w:r w:rsidRPr="004F40D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หรือจะเป็นหนังสือค้ำประกันอิเล็กทรอนิกส์ตามวิธีการที่กรมบัญชีกลางกำหนด</w:t>
      </w:r>
    </w:p>
    <w:p w:rsidR="00135B50" w:rsidRPr="004F40D8" w:rsidRDefault="00135B50" w:rsidP="00135B50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ค้ำประกันของธนาคารที่คณะกรรมการนโยบายกำหนด ดังระบุในข้อ ๑.๔ (๒)</w:t>
      </w:r>
    </w:p>
    <w:p w:rsidR="00135B50" w:rsidRPr="004F40D8" w:rsidRDefault="00135B50" w:rsidP="00135B50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  <w:cs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พันธบัตรรัฐบาลไทย</w:t>
      </w:r>
    </w:p>
    <w:p w:rsidR="00135B50" w:rsidRPr="004F40D8" w:rsidRDefault="00135B50" w:rsidP="00135B50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:rsidR="00135B50" w:rsidRPr="004F40D8" w:rsidRDefault="00135B50" w:rsidP="00135B50">
      <w:pPr>
        <w:tabs>
          <w:tab w:val="left" w:pos="851"/>
          <w:tab w:val="left" w:pos="1276"/>
          <w:tab w:val="left" w:pos="1843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ค่าจ้างและการจ่ายเงิน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5B50" w:rsidRPr="004F40D8" w:rsidRDefault="00135B50" w:rsidP="00E67CAF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E67CAF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จะจ่ายค่าจ้างซึ่งได้รวมภาษีมูลค่าเพิ่ม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ตลอดจนภาษีอากรอื่นๆ</w:t>
      </w:r>
      <w:r w:rsidR="00E67CAF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และค่าใช้จ่ายทั้งปวงด้วยแล้ว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โดยถือราคาเหมารวมเป็นเกณฑ์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และกำหนดการจ่ายเงินเป็น</w:t>
      </w:r>
      <w:r w:rsidR="00BF1038" w:rsidRPr="004F40D8">
        <w:rPr>
          <w:rFonts w:ascii="TH SarabunPSK" w:hAnsi="TH SarabunPSK" w:cs="TH SarabunPSK"/>
          <w:sz w:val="32"/>
          <w:szCs w:val="32"/>
          <w:cs/>
        </w:rPr>
        <w:br/>
        <w:t xml:space="preserve">จำนวน ๑ </w:t>
      </w:r>
      <w:r w:rsidRPr="004F40D8">
        <w:rPr>
          <w:rFonts w:ascii="TH SarabunPSK" w:hAnsi="TH SarabunPSK" w:cs="TH SarabunPSK"/>
          <w:sz w:val="32"/>
          <w:szCs w:val="32"/>
          <w:cs/>
        </w:rPr>
        <w:t>งวด ดังนี้</w:t>
      </w:r>
    </w:p>
    <w:p w:rsidR="00135B50" w:rsidRPr="004F40D8" w:rsidRDefault="00135B50" w:rsidP="00135B50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งวดสุดท้าย </w:t>
      </w:r>
      <w:r w:rsidR="008C2C68" w:rsidRPr="004F40D8">
        <w:rPr>
          <w:rFonts w:ascii="TH SarabunPSK" w:hAnsi="TH SarabunPSK" w:cs="TH SarabunPSK"/>
          <w:sz w:val="32"/>
          <w:szCs w:val="32"/>
          <w:cs/>
        </w:rPr>
        <w:t>เป็นจำนวนเงินในอัตราร้อยล</w:t>
      </w:r>
      <w:r w:rsidR="008C2C68" w:rsidRPr="004F40D8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๑๐๐</w:t>
      </w:r>
      <w:r w:rsidR="008C2C68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เมื่อผู้รับจ้างได้ปฏิบัติงานทั้งหมดให้แล้วเสร็จเรียบร้อยตามสัญญาหรือข้อตกลงจ้างเป็นหนังสือ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</w:r>
    </w:p>
    <w:p w:rsidR="00135B50" w:rsidRPr="004F40D8" w:rsidRDefault="00135B50" w:rsidP="00135B50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135B50" w:rsidRPr="004F40D8" w:rsidRDefault="00135B50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:rsidR="00135B50" w:rsidRPr="004F40D8" w:rsidRDefault="00135B50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๙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กรณีที่ผู้รับจ้างนำงานที่รับจ้างไปจ้างช่วงให้ผู้อื่นทำอีกทอดหนึ่งโดยไม่ได้รับอนุญาตจาก</w:t>
      </w:r>
      <w:r w:rsidR="008C2C68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จะกำหนดค่าปรับสำหรับการฝ่าฝืนดังกล่าวเป็นจำนวน</w:t>
      </w:r>
      <w:r w:rsidR="008C2C68" w:rsidRPr="004F40D8">
        <w:rPr>
          <w:rFonts w:ascii="TH SarabunPSK" w:hAnsi="TH SarabunPSK" w:cs="TH SarabunPSK"/>
          <w:sz w:val="32"/>
          <w:szCs w:val="32"/>
          <w:cs/>
        </w:rPr>
        <w:t>ร้อยละ</w:t>
      </w:r>
      <w:r w:rsidR="008C2C68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8C2C68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๘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br/>
      </w:r>
      <w:r w:rsidRPr="004F40D8">
        <w:rPr>
          <w:rFonts w:ascii="TH SarabunPSK" w:hAnsi="TH SarabunPSK" w:cs="TH SarabunPSK"/>
          <w:sz w:val="32"/>
          <w:szCs w:val="32"/>
          <w:cs/>
        </w:rPr>
        <w:t>ของวงเงินของงานจ้างช่วงนั้น</w:t>
      </w:r>
    </w:p>
    <w:p w:rsidR="00135B50" w:rsidRPr="004F40D8" w:rsidRDefault="00135B50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๙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กรณีที่ผู้รับจ้างปฏิบัติผิดสัญญาจ้างก่อสร้าง นอกเหนือจากข้อ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๙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จะกำหนดค่าปรับเป็นรายวันเป็นจำนวนเงินตายต</w:t>
      </w:r>
      <w:r w:rsidR="008C2C68" w:rsidRPr="004F40D8">
        <w:rPr>
          <w:rFonts w:ascii="TH SarabunPSK" w:hAnsi="TH SarabunPSK" w:cs="TH SarabunPSK"/>
          <w:sz w:val="32"/>
          <w:szCs w:val="32"/>
          <w:cs/>
        </w:rPr>
        <w:t xml:space="preserve">ัวในอัตราร้อยละ 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8C2C68" w:rsidRPr="004F40D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8C2C68"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๙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ของราคางานจ้าง</w:t>
      </w:r>
    </w:p>
    <w:p w:rsidR="008C2C68" w:rsidRPr="004F40D8" w:rsidRDefault="008C2C68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2C68" w:rsidRPr="004F40D8" w:rsidRDefault="008C2C68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2C68" w:rsidRPr="004F40D8" w:rsidRDefault="008C2C68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419F" w:rsidRPr="004F40D8" w:rsidRDefault="0005419F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419F" w:rsidRPr="004F40D8" w:rsidRDefault="0005419F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2C68" w:rsidRPr="004F40D8" w:rsidRDefault="005522B9" w:rsidP="005522B9">
      <w:pPr>
        <w:tabs>
          <w:tab w:val="left" w:pos="127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4F40D8">
        <w:rPr>
          <w:rFonts w:ascii="TH SarabunPSK" w:hAnsi="TH SarabunPSK" w:cs="TH SarabunPSK" w:hint="cs"/>
          <w:sz w:val="32"/>
          <w:szCs w:val="32"/>
          <w:cs/>
        </w:rPr>
        <w:t>๙-</w:t>
      </w:r>
    </w:p>
    <w:p w:rsidR="00135B50" w:rsidRPr="004F40D8" w:rsidRDefault="00135B50" w:rsidP="00135B50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๑๐.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การรับประกันความชำรุดบกพร่อง</w:t>
      </w:r>
    </w:p>
    <w:p w:rsidR="005F5B3B" w:rsidRPr="004F40D8" w:rsidRDefault="00135B50" w:rsidP="008C2C68">
      <w:pPr>
        <w:tabs>
          <w:tab w:val="left" w:pos="1276"/>
        </w:tabs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ผู้ชนะการประกวดราคาอิเล็กท</w:t>
      </w:r>
      <w:r w:rsidR="008C2C68"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รอนิกส์ซึ่งได้ทำสัญญาจ้างตามแบบ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ดังระบุในข้อ ๑.๓ หรือข้อตกลงจ้างเป็นหนังสือ </w:t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</w:t>
      </w:r>
      <w:r w:rsidR="005F5B3B"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ดขึ้นภายในระยะเวลาไม่น้อยกว่า  </w:t>
      </w:r>
    </w:p>
    <w:p w:rsidR="00135B50" w:rsidRPr="004F40D8" w:rsidRDefault="00F21FA6" w:rsidP="008C2C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๒</w:t>
      </w:r>
      <w:r w:rsidR="008C2C68" w:rsidRPr="004F40D8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5F5B3B" w:rsidRPr="004F40D8">
        <w:rPr>
          <w:rFonts w:ascii="TH SarabunPSK" w:hAnsi="TH SarabunPSK" w:cs="TH SarabunPSK"/>
          <w:spacing w:val="-10"/>
          <w:sz w:val="32"/>
          <w:szCs w:val="32"/>
          <w:cs/>
        </w:rPr>
        <w:t>ป</w:t>
      </w:r>
      <w:r w:rsidR="005F5B3B" w:rsidRPr="004F40D8">
        <w:rPr>
          <w:rFonts w:ascii="TH SarabunPSK" w:hAnsi="TH SarabunPSK" w:cs="TH SarabunPSK" w:hint="cs"/>
          <w:spacing w:val="-10"/>
          <w:sz w:val="32"/>
          <w:szCs w:val="32"/>
          <w:cs/>
        </w:rPr>
        <w:t>ี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นับถัดจากวันที่</w:t>
      </w:r>
      <w:r w:rsidR="008C2C68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ได้รับมอบงาน โดย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ต้องรีบจัดการซ่อมแซ</w:t>
      </w:r>
      <w:r w:rsidR="008C2C68" w:rsidRPr="004F40D8">
        <w:rPr>
          <w:rFonts w:ascii="TH SarabunPSK" w:hAnsi="TH SarabunPSK" w:cs="TH SarabunPSK"/>
          <w:sz w:val="32"/>
          <w:szCs w:val="32"/>
          <w:cs/>
        </w:rPr>
        <w:t>มแก้ไขให้ใช้การได้ดีดังเดิมภายใ</w:t>
      </w:r>
      <w:r w:rsidR="008C2C68" w:rsidRPr="004F40D8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D61F19" w:rsidRPr="004F40D8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8C2C68" w:rsidRPr="004F40D8">
        <w:rPr>
          <w:rFonts w:ascii="TH SarabunPSK" w:hAnsi="TH SarabunPSK" w:cs="TH SarabunPSK"/>
          <w:sz w:val="32"/>
          <w:szCs w:val="32"/>
        </w:rPr>
        <w:t xml:space="preserve"> 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135B50" w:rsidRPr="004F40D8" w:rsidRDefault="00FD1FF3" w:rsidP="00135B50">
      <w:pPr>
        <w:tabs>
          <w:tab w:val="left" w:pos="851"/>
          <w:tab w:val="left" w:pos="1276"/>
        </w:tabs>
        <w:spacing w:before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ข้อสงวนสิทธิ์ในการยื่นข้อเสนอและอื่นๆ</w:t>
      </w:r>
    </w:p>
    <w:p w:rsidR="004F5A8F" w:rsidRPr="004F40D8" w:rsidRDefault="00135B50" w:rsidP="004F5A8F">
      <w:pPr>
        <w:tabs>
          <w:tab w:val="left" w:pos="1276"/>
          <w:tab w:val="left" w:pos="1985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D1FF3" w:rsidRPr="004F40D8">
        <w:rPr>
          <w:rFonts w:ascii="TH SarabunPSK" w:hAnsi="TH SarabunPSK" w:cs="TH SarabunPSK"/>
          <w:sz w:val="32"/>
          <w:szCs w:val="32"/>
          <w:cs/>
        </w:rPr>
        <w:t>๑๑</w:t>
      </w:r>
      <w:r w:rsidRPr="004F40D8">
        <w:rPr>
          <w:rFonts w:ascii="TH SarabunPSK" w:hAnsi="TH SarabunPSK" w:cs="TH SarabunPSK"/>
          <w:sz w:val="32"/>
          <w:szCs w:val="32"/>
          <w:cs/>
        </w:rPr>
        <w:t>.๑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เงินค่าจ้างสำหรับงานจ้างครั้งนี้ ได้มาจากเงินงบประมาณ</w:t>
      </w:r>
      <w:r w:rsidR="004F5A8F" w:rsidRPr="004F40D8">
        <w:rPr>
          <w:rFonts w:ascii="TH Sarabun New" w:hAnsi="TH Sarabun New" w:cs="TH Sarabun New" w:hint="cs"/>
          <w:sz w:val="32"/>
          <w:szCs w:val="32"/>
          <w:cs/>
        </w:rPr>
        <w:t xml:space="preserve">กรมกิจการผู้สูงอายุ กระทรวงการพัฒนาสังคมและความมั่นคงของมนุษย์  ได้จัดสรรงบประมาณรายจ่ายประจำปีงบประมาณ พ.ศ. ๒๕๖๑  งบเงินอุดหนุน เพื่อเป็นค่าใช้จ่ายดำเนินโครงการขยายผลการจัดตั้งศูนย์พัฒนาคุณภาพและส่งเสริมอาชีพผู้สูงอายุ ซึ่งองค์การบริหารส่วนตำบลโนนแดงได้รับจัดสรร </w:t>
      </w:r>
      <w:r w:rsidR="00EA1D2D" w:rsidRPr="004F40D8">
        <w:rPr>
          <w:rFonts w:ascii="TH SarabunPSK" w:hAnsi="TH SarabunPSK" w:cs="TH SarabunPSK" w:hint="cs"/>
          <w:sz w:val="32"/>
          <w:szCs w:val="32"/>
          <w:cs/>
        </w:rPr>
        <w:t>โครงการปรับปรุงอาคารศูนย์พัฒนาคุณภาพชีวิตและส่งเสริมอาชีพผู้สูงอายุ อบต.โนนแดง</w:t>
      </w:r>
      <w:r w:rsidR="004F5A8F" w:rsidRPr="004F40D8">
        <w:rPr>
          <w:rFonts w:ascii="TH SarabunPSK" w:hAnsi="TH SarabunPSK" w:cs="TH SarabunPSK" w:hint="cs"/>
          <w:sz w:val="32"/>
          <w:szCs w:val="32"/>
          <w:cs/>
        </w:rPr>
        <w:t>งบประมาณ ๘๖๒,๔๑๐ บาท และงบประมาณตามข้อบัญญัติองค์การบริหารส่วนตำบล เรื่องงบประมาณรายจ่ายประจำปีงบประมาณ พ.ศ. ๒๕๖๑  แผนงานอุตสาหกรรมและการโยธา งบลงทุน ค่าที่ดินและสิ่งก่อสร้าง คำชี้แจงหน้า ๒๗/๓๐ เงินสมทบโครงการก่อสร้างอาคารศูนย์พัฒนาคุณภาพชีวิตและส่งเสริมอาชีพผู้สูงอายุ จำนวน  ๑๓๔,๕๙๐  บาท รวมงบประมาณทั้งสิ้น ๙๙๗,๐๐๐ บาท</w:t>
      </w:r>
    </w:p>
    <w:p w:rsidR="00135B50" w:rsidRPr="004F40D8" w:rsidRDefault="00135B50" w:rsidP="004F5A8F">
      <w:pPr>
        <w:tabs>
          <w:tab w:val="left" w:pos="1276"/>
          <w:tab w:val="left" w:pos="1985"/>
        </w:tabs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การลงนามในสัญญาจะกระทำได้ต่อเมื่อ </w:t>
      </w:r>
      <w:r w:rsidR="0052685C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ได้รับอนุมัติเงิน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br/>
        <w:t>ค่าก่อสร้างจากงบประมาณแล้วเท่านั้น</w:t>
      </w:r>
      <w:r w:rsidR="00F21FA6" w:rsidRPr="004F40D8">
        <w:rPr>
          <w:rFonts w:ascii="TH SarabunPSK" w:hAnsi="TH SarabunPSK" w:cs="TH SarabunPSK"/>
          <w:spacing w:val="-4"/>
          <w:sz w:val="32"/>
          <w:szCs w:val="32"/>
          <w:vertAlign w:val="superscript"/>
          <w:cs/>
        </w:rPr>
        <w:t>๒</w:t>
      </w:r>
    </w:p>
    <w:p w:rsidR="00135B50" w:rsidRPr="004F40D8" w:rsidRDefault="00135B50" w:rsidP="00135B50">
      <w:pPr>
        <w:tabs>
          <w:tab w:val="left" w:pos="1276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2"/>
          <w:sz w:val="32"/>
          <w:szCs w:val="32"/>
        </w:rPr>
        <w:tab/>
      </w:r>
      <w:r w:rsidR="00FD1FF3" w:rsidRPr="004F40D8">
        <w:rPr>
          <w:rFonts w:ascii="TH SarabunPSK" w:hAnsi="TH SarabunPSK" w:cs="TH SarabunPSK"/>
          <w:spacing w:val="-2"/>
          <w:sz w:val="32"/>
          <w:szCs w:val="32"/>
          <w:cs/>
        </w:rPr>
        <w:t>๑๑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.๒</w:t>
      </w:r>
      <w:r w:rsidRPr="004F40D8">
        <w:rPr>
          <w:rFonts w:ascii="TH SarabunPSK" w:hAnsi="TH SarabunPSK" w:cs="TH SarabunPSK"/>
          <w:spacing w:val="-2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>เมื่อ</w:t>
      </w:r>
      <w:r w:rsidR="006F4A4F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2"/>
          <w:sz w:val="32"/>
          <w:szCs w:val="32"/>
          <w:cs/>
        </w:rPr>
        <w:t xml:space="preserve"> ได้คัดเลือกผู้ยื่นข้อเสนอรายใดให้เป็นผู้รับจ้าง และได้ตกลงจ้างตามการ</w:t>
      </w:r>
      <w:r w:rsidRPr="004F40D8">
        <w:rPr>
          <w:rFonts w:ascii="TH SarabunPSK" w:hAnsi="TH SarabunPSK" w:cs="TH SarabunPSK"/>
          <w:sz w:val="32"/>
          <w:szCs w:val="32"/>
          <w:cs/>
        </w:rPr>
        <w:t>ประกวด</w:t>
      </w:r>
      <w:r w:rsidRPr="004F40D8">
        <w:rPr>
          <w:rFonts w:ascii="TH SarabunPSK" w:hAnsi="TH SarabunPSK" w:cs="TH SarabunPSK"/>
          <w:spacing w:val="4"/>
          <w:sz w:val="32"/>
          <w:szCs w:val="32"/>
          <w:cs/>
        </w:rPr>
        <w:t>ราคาอิเล็กทรอนิกส์แล้ว ถ้าผู้รับจ้างจะต้องสั่งหรือนำสิ่งของมาเพื่องานจ้าง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</w:t>
      </w:r>
      <w:r w:rsidRPr="004F40D8">
        <w:rPr>
          <w:rFonts w:ascii="TH SarabunPSK" w:hAnsi="TH SarabunPSK" w:cs="TH SarabunPSK"/>
          <w:spacing w:val="2"/>
          <w:sz w:val="32"/>
          <w:szCs w:val="32"/>
          <w:cs/>
        </w:rPr>
        <w:t>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</w:t>
      </w:r>
      <w:r w:rsidRPr="004F40D8">
        <w:rPr>
          <w:rFonts w:ascii="TH SarabunPSK" w:hAnsi="TH SarabunPSK" w:cs="TH SarabunPSK"/>
          <w:sz w:val="32"/>
          <w:szCs w:val="32"/>
          <w:cs/>
        </w:rPr>
        <w:t>ต้องปฏิบัติตามกฎหมายว่าด้วยการส่งเสริมการพาณิชยนาวี ดังนี้</w:t>
      </w:r>
    </w:p>
    <w:p w:rsidR="00135B50" w:rsidRPr="004F40D8" w:rsidRDefault="00135B50" w:rsidP="00135B50">
      <w:pPr>
        <w:tabs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แจ้งการสั่งหรือนำสิ่งของดังกล่าวเข้ามาจากต่างประเทศต่อกรมเจ้าท่า ภายใน ๗</w:t>
      </w:r>
      <w:r w:rsidRPr="004F40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วันนับตั้งแต่วันที่ผู้รับจ้างสั่งหรือซื้อของจากต่างประเทศ เว้นแต่เป็นของ</w:t>
      </w:r>
      <w:r w:rsidRPr="004F40D8">
        <w:rPr>
          <w:rFonts w:ascii="TH SarabunPSK" w:hAnsi="TH SarabunPSK" w:cs="TH SarabunPSK"/>
          <w:sz w:val="32"/>
          <w:szCs w:val="32"/>
          <w:cs/>
        </w:rPr>
        <w:t>ที่รัฐมนตรีว่าการกระทรวงคมนาคมประกาศยกเว้นให้บรรทุกโดยเรืออื่นได้</w:t>
      </w:r>
    </w:p>
    <w:p w:rsidR="00135B50" w:rsidRPr="004F40D8" w:rsidRDefault="00135B50" w:rsidP="00135B50">
      <w:pPr>
        <w:tabs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(๒)</w:t>
      </w:r>
      <w:r w:rsidRPr="004F40D8">
        <w:rPr>
          <w:rFonts w:ascii="TH SarabunPSK" w:hAnsi="TH SarabunPSK" w:cs="TH SarabunPSK"/>
          <w:spacing w:val="-4"/>
          <w:sz w:val="32"/>
          <w:szCs w:val="32"/>
          <w:cs/>
        </w:rPr>
        <w:tab/>
        <w:t>จัดการให้สิ่งของดังกล่าวบรรทุกโดยเรือไทย หรือเรือที่มีสิทธิเช่นเดียวกับเรือ</w:t>
      </w:r>
      <w:r w:rsidRPr="004F40D8">
        <w:rPr>
          <w:rFonts w:ascii="TH SarabunPSK" w:hAnsi="TH SarabunPSK" w:cs="TH SarabunPSK"/>
          <w:sz w:val="32"/>
          <w:szCs w:val="32"/>
          <w:cs/>
        </w:rPr>
        <w:t>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135B50" w:rsidRPr="004F40D8" w:rsidRDefault="00135B50" w:rsidP="006F4A4F">
      <w:pPr>
        <w:ind w:firstLine="1985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๓</w:t>
      </w:r>
      <w:r w:rsidR="001A0095" w:rsidRPr="004F40D8">
        <w:rPr>
          <w:rFonts w:ascii="TH SarabunPSK" w:hAnsi="TH SarabunPSK" w:cs="TH SarabunPSK"/>
          <w:sz w:val="32"/>
          <w:szCs w:val="32"/>
        </w:rPr>
        <w:t xml:space="preserve">) 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ผู้รับจ้างจะต้องรับผิดตามกฎหมายว่าด้วยการส่งเสริมการพาณิชยนาวี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</w:p>
    <w:p w:rsidR="006E0569" w:rsidRPr="004F40D8" w:rsidRDefault="00FD1FF3" w:rsidP="006F4A4F">
      <w:pPr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๑๑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.๓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ab/>
        <w:t>ผู้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ยื่นข้อเสนอซึ่ง</w:t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ได้คัดเลือกแล้ว ไม่ไปทำสัญญาหรือข้อตกลงจ้างเป็นหนังสือภายในเวลาที่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กำหนดดังระบุไว้ในข้อ ๗  </w:t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="00135B50" w:rsidRPr="004F40D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จะริบหลักประกันการยื่นข้อเสนอ หรือ</w:t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เรียกร้องจากผู้ออกหนังสือค้ำประกันการยื่นข้อเสนอทันที และ</w:t>
      </w:r>
      <w:r w:rsidR="00135B50" w:rsidRPr="004F40D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อาจพิจารณาเรียกร้องให้ชดใช้ความเสียหายอื่น </w:t>
      </w:r>
      <w:r w:rsidR="00135B50" w:rsidRPr="004F40D8">
        <w:rPr>
          <w:rFonts w:ascii="TH SarabunPSK" w:hAnsi="TH SarabunPSK" w:cs="TH SarabunPSK"/>
          <w:spacing w:val="-10"/>
          <w:sz w:val="32"/>
          <w:szCs w:val="32"/>
        </w:rPr>
        <w:t>(</w:t>
      </w:r>
      <w:r w:rsidR="00135B50" w:rsidRPr="004F40D8">
        <w:rPr>
          <w:rFonts w:ascii="TH SarabunPSK" w:hAnsi="TH SarabunPSK" w:cs="TH SarabunPSK"/>
          <w:spacing w:val="-10"/>
          <w:sz w:val="32"/>
          <w:szCs w:val="32"/>
          <w:cs/>
        </w:rPr>
        <w:t>ถ้ามี</w:t>
      </w:r>
      <w:r w:rsidR="00135B50" w:rsidRPr="004F40D8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="00135B50" w:rsidRPr="004F40D8">
        <w:rPr>
          <w:rFonts w:ascii="TH SarabunPSK" w:hAnsi="TH SarabunPSK" w:cs="TH SarabunPSK"/>
          <w:spacing w:val="-10"/>
          <w:sz w:val="32"/>
          <w:szCs w:val="32"/>
          <w:cs/>
        </w:rPr>
        <w:t>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ab/>
      </w:r>
    </w:p>
    <w:p w:rsidR="00135B50" w:rsidRPr="004F40D8" w:rsidRDefault="00FD1FF3" w:rsidP="006E0569">
      <w:pPr>
        <w:ind w:firstLine="851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>๑๑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.๔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ab/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35B50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๑ก 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 xml:space="preserve"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</w:t>
      </w:r>
      <w:r w:rsidR="00135B50" w:rsidRPr="004F40D8">
        <w:rPr>
          <w:rFonts w:ascii="TH SarabunPSK" w:hAnsi="TH SarabunPSK" w:cs="TH SarabunPSK"/>
          <w:sz w:val="32"/>
          <w:szCs w:val="32"/>
        </w:rPr>
        <w:t>(</w:t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ถ้ามี</w:t>
      </w:r>
      <w:r w:rsidR="00135B50" w:rsidRPr="004F40D8">
        <w:rPr>
          <w:rFonts w:ascii="TH SarabunPSK" w:hAnsi="TH SarabunPSK" w:cs="TH SarabunPSK"/>
          <w:sz w:val="32"/>
          <w:szCs w:val="32"/>
        </w:rPr>
        <w:t xml:space="preserve">) </w:t>
      </w:r>
    </w:p>
    <w:p w:rsidR="00135B50" w:rsidRPr="004F40D8" w:rsidRDefault="00135B50" w:rsidP="006F4A4F">
      <w:pPr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FD1FF3" w:rsidRPr="004F40D8">
        <w:rPr>
          <w:rFonts w:ascii="TH SarabunPSK" w:hAnsi="TH SarabunPSK" w:cs="TH SarabunPSK"/>
          <w:sz w:val="32"/>
          <w:szCs w:val="32"/>
          <w:cs/>
        </w:rPr>
        <w:t>๑๑</w:t>
      </w:r>
      <w:r w:rsidRPr="004F40D8">
        <w:rPr>
          <w:rFonts w:ascii="TH SarabunPSK" w:hAnsi="TH SarabunPSK" w:cs="TH SarabunPSK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๕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คำวินิจฉัยดังกล่าวให้ถือเป็นที่สุด และ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ผู้ยื่นข้อเสนอไม่มีสิทธิเรียกร้องค่าใช้จ่ายใดๆ เพิ่มเติม</w:t>
      </w:r>
    </w:p>
    <w:p w:rsidR="00FD1FF3" w:rsidRPr="004F40D8" w:rsidRDefault="00FD1FF3" w:rsidP="006F4A4F">
      <w:pPr>
        <w:rPr>
          <w:rFonts w:ascii="TH SarabunPSK" w:hAnsi="TH SarabunPSK" w:cs="TH SarabunPSK"/>
          <w:sz w:val="32"/>
          <w:szCs w:val="32"/>
        </w:rPr>
      </w:pPr>
    </w:p>
    <w:p w:rsidR="00FD1FF3" w:rsidRPr="004F40D8" w:rsidRDefault="00FD1FF3" w:rsidP="006F4A4F">
      <w:pPr>
        <w:rPr>
          <w:rFonts w:ascii="TH SarabunPSK" w:hAnsi="TH SarabunPSK" w:cs="TH SarabunPSK"/>
          <w:sz w:val="32"/>
          <w:szCs w:val="32"/>
        </w:rPr>
      </w:pPr>
    </w:p>
    <w:p w:rsidR="00FD1FF3" w:rsidRPr="004F40D8" w:rsidRDefault="00FD1FF3" w:rsidP="00FD1FF3">
      <w:pPr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135B50" w:rsidRPr="004F40D8" w:rsidRDefault="00135B50" w:rsidP="006F4A4F">
      <w:pPr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D1FF3" w:rsidRPr="004F40D8">
        <w:rPr>
          <w:rFonts w:ascii="TH SarabunPSK" w:hAnsi="TH SarabunPSK" w:cs="TH SarabunPSK"/>
          <w:spacing w:val="-8"/>
          <w:sz w:val="32"/>
          <w:szCs w:val="32"/>
          <w:cs/>
        </w:rPr>
        <w:t>๑๑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>.</w:t>
      </w:r>
      <w:r w:rsidR="00F21FA6" w:rsidRPr="004F40D8">
        <w:rPr>
          <w:rFonts w:ascii="TH SarabunPSK" w:hAnsi="TH SarabunPSK" w:cs="TH SarabunPSK"/>
          <w:spacing w:val="-8"/>
          <w:sz w:val="32"/>
          <w:szCs w:val="32"/>
          <w:cs/>
        </w:rPr>
        <w:t>๖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ab/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pacing w:val="-8"/>
          <w:sz w:val="32"/>
          <w:szCs w:val="32"/>
          <w:cs/>
        </w:rPr>
        <w:t>อาจประกาศยกเลิกการจัดจ้างในกรณีต่อไปนี้ได้ โดยที่ผู้ยื่นข้อเสนอ</w:t>
      </w:r>
      <w:r w:rsidRPr="004F40D8">
        <w:rPr>
          <w:rFonts w:ascii="TH SarabunPSK" w:hAnsi="TH SarabunPSK" w:cs="TH SarabunPSK"/>
          <w:sz w:val="32"/>
          <w:szCs w:val="32"/>
          <w:cs/>
        </w:rPr>
        <w:t>จะเรียกร้องค่าเสียหายใดๆ จาก</w:t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5B50" w:rsidRPr="004F40D8" w:rsidRDefault="00135B50" w:rsidP="006F4A4F">
      <w:pPr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135B50" w:rsidRPr="004F40D8" w:rsidRDefault="00135B50" w:rsidP="006F4A4F">
      <w:pPr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มีการกระทำที่เข้าลักษณะผู้ยื่นข้อเสนอที่ชนะการจัดจ้างหรือที่ได้รับ</w:t>
      </w:r>
      <w:r w:rsidRPr="004F40D8">
        <w:rPr>
          <w:rFonts w:ascii="TH SarabunPSK" w:hAnsi="TH SarabunPSK" w:cs="TH SarabunPSK"/>
          <w:sz w:val="32"/>
          <w:szCs w:val="32"/>
          <w:cs/>
        </w:rPr>
        <w:br/>
      </w:r>
      <w:r w:rsidRPr="004F40D8">
        <w:rPr>
          <w:rFonts w:ascii="TH SarabunPSK" w:hAnsi="TH SarabunPSK" w:cs="TH SarabunPSK"/>
          <w:spacing w:val="-10"/>
          <w:sz w:val="32"/>
          <w:szCs w:val="32"/>
          <w:cs/>
        </w:rPr>
        <w:t>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</w:t>
      </w:r>
      <w:r w:rsidRPr="004F40D8">
        <w:rPr>
          <w:rFonts w:ascii="TH SarabunPSK" w:hAnsi="TH SarabunPSK" w:cs="TH SarabunPSK"/>
          <w:sz w:val="32"/>
          <w:szCs w:val="32"/>
          <w:cs/>
        </w:rPr>
        <w:t>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135B50" w:rsidRPr="004F40D8" w:rsidRDefault="00135B50" w:rsidP="006F4A4F">
      <w:pPr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การทำการจัดจ้างครั้งนี้ต่อไปอาจก่อให้เกิดความเสียหายแก่</w:t>
      </w:r>
      <w:r w:rsidR="006E0569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หรือกระทบต่อประโยชน์สาธารณะ</w:t>
      </w:r>
    </w:p>
    <w:p w:rsidR="00135B50" w:rsidRPr="004F40D8" w:rsidRDefault="00135B50" w:rsidP="006F4A4F">
      <w:pPr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cs/>
        </w:rPr>
        <w:t>)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กรณีอื่นในทำนองเดียวกับ 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>) 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  <w:cs/>
        </w:rPr>
        <w:t>) หรือ (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cs/>
        </w:rPr>
        <w:t>) ตามที่กำหนดในกฎกระทรวง</w:t>
      </w:r>
      <w:r w:rsidRPr="004F40D8">
        <w:rPr>
          <w:rFonts w:ascii="TH SarabunPSK" w:hAnsi="TH SarabunPSK" w:cs="TH SarabunPSK"/>
          <w:sz w:val="32"/>
          <w:szCs w:val="32"/>
        </w:rPr>
        <w:br/>
      </w:r>
      <w:r w:rsidRPr="004F40D8">
        <w:rPr>
          <w:rFonts w:ascii="TH SarabunPSK" w:hAnsi="TH SarabunPSK" w:cs="TH SarabunPSK"/>
          <w:sz w:val="32"/>
          <w:szCs w:val="32"/>
          <w:cs/>
        </w:rPr>
        <w:t>ซึ่งออกตามความในกฎหมายว่าด้วยการจัดซื้อจัดจ้างและการบริหารพัสดุภาครัฐ</w:t>
      </w:r>
    </w:p>
    <w:p w:rsidR="00135B50" w:rsidRPr="004F40D8" w:rsidRDefault="00FD1FF3" w:rsidP="00135B50">
      <w:pPr>
        <w:tabs>
          <w:tab w:val="left" w:pos="851"/>
          <w:tab w:val="left" w:pos="1276"/>
        </w:tabs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๑๒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การปรับราคาค่างานก่อสร้าง</w:t>
      </w:r>
      <w:r w:rsidR="00F21FA6" w:rsidRPr="004F40D8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๒</w:t>
      </w:r>
    </w:p>
    <w:p w:rsidR="00135B50" w:rsidRPr="004F40D8" w:rsidRDefault="00135B50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>การปรับราคาค่างานก่อสร้างตามสูตรการปรับราคาดังระบุในข้อ ๑.๕ จะนำมาใช้ในกรณีที่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>ค่างานก่อสร้างลดลงหรือเพิ่มขึ้น โดยวิธีการต่อไปนี้</w:t>
      </w:r>
    </w:p>
    <w:p w:rsidR="00FD1FF3" w:rsidRPr="004F40D8" w:rsidRDefault="00FD1FF3" w:rsidP="00135B50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 w:hint="cs"/>
          <w:sz w:val="32"/>
          <w:szCs w:val="32"/>
          <w:cs/>
        </w:rPr>
        <w:t>ตามเงื่อนไขหลักเกณฑ์ สูตรและวิธีคำนวณที่ใช้กับสัญญาแบบปรับราคาได้ตามมติคณะรัฐมนตรีเมื่อวันที่ 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</w:r>
    </w:p>
    <w:p w:rsidR="00135B50" w:rsidRPr="004F40D8" w:rsidRDefault="00135B50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  <w:t xml:space="preserve">สูตรการปรับราคา </w:t>
      </w:r>
      <w:r w:rsidRPr="004F40D8">
        <w:rPr>
          <w:rFonts w:ascii="TH SarabunPSK" w:hAnsi="TH SarabunPSK" w:cs="TH SarabunPSK"/>
          <w:sz w:val="32"/>
          <w:szCs w:val="32"/>
        </w:rPr>
        <w:t>(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สูตรค่า </w:t>
      </w:r>
      <w:r w:rsidRPr="004F40D8">
        <w:rPr>
          <w:rFonts w:ascii="TH SarabunPSK" w:hAnsi="TH SarabunPSK" w:cs="TH SarabunPSK"/>
          <w:sz w:val="32"/>
          <w:szCs w:val="32"/>
        </w:rPr>
        <w:t xml:space="preserve">K) </w:t>
      </w:r>
      <w:r w:rsidRPr="004F40D8">
        <w:rPr>
          <w:rFonts w:ascii="TH SarabunPSK" w:hAnsi="TH SarabunPSK" w:cs="TH SarabunPSK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</w:r>
      <w:r w:rsidR="00557C8B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ได้ขยายออกไป โดยจะใช้สูตรของทางราชการที่ได้ระบุในข้อ ๑.๕</w:t>
      </w:r>
    </w:p>
    <w:p w:rsidR="00135B50" w:rsidRPr="004F40D8" w:rsidRDefault="00FD1FF3" w:rsidP="00135B50">
      <w:pPr>
        <w:tabs>
          <w:tab w:val="left" w:pos="1276"/>
          <w:tab w:val="left" w:pos="1418"/>
        </w:tabs>
        <w:spacing w:before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มาตรฐานฝีมือช่าง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5B50" w:rsidRPr="004F40D8" w:rsidRDefault="00135B50" w:rsidP="00557C8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 w:rsidR="00557C8B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ได้คัดเลือกผู้ยื่นข้อเสนอรายใดให้เป็นผู้รับจ้างและได้ตกลงจ้างก่อสร้างตามประกาศนี้</w:t>
      </w:r>
      <w:r w:rsidRPr="004F40D8">
        <w:rPr>
          <w:rFonts w:ascii="TH SarabunPSK" w:hAnsi="TH SarabunPSK" w:cs="TH SarabunPSK"/>
          <w:sz w:val="32"/>
          <w:szCs w:val="32"/>
          <w:cs/>
        </w:rPr>
        <w:t>แล้วผู้ยื่นข้อเสนอจะต้องตกลงว่าในการปฏิบัติงานก่อสร้างดังกล่าว</w:t>
      </w:r>
      <w:r w:rsidR="00557C8B" w:rsidRPr="004F40D8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23471E" w:rsidRPr="004F40D8">
        <w:rPr>
          <w:rFonts w:ascii="TH SarabunPSK" w:hAnsi="TH SarabunPSK" w:cs="TH SarabunPSK" w:hint="cs"/>
          <w:sz w:val="32"/>
          <w:szCs w:val="32"/>
          <w:cs/>
        </w:rPr>
        <w:t>เสนอราคาจะต้อมมีและใช้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ผู้มีวุฒิบัตรระดับ ปวช</w:t>
      </w:r>
      <w:r w:rsidRPr="004F40D8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ปวส</w:t>
      </w:r>
      <w:r w:rsidRPr="004F40D8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และ ปวท</w:t>
      </w:r>
      <w:r w:rsidRPr="004F40D8">
        <w:rPr>
          <w:rFonts w:ascii="TH SarabunPSK" w:hAnsi="TH SarabunPSK" w:cs="TH SarabunPSK"/>
          <w:spacing w:val="-6"/>
          <w:sz w:val="32"/>
          <w:szCs w:val="32"/>
        </w:rPr>
        <w:t>.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หรือเทียบเท่าจากสถาบันการศึกษาที่ ก</w:t>
      </w:r>
      <w:r w:rsidRPr="004F40D8">
        <w:rPr>
          <w:rFonts w:ascii="TH SarabunPSK" w:hAnsi="TH SarabunPSK" w:cs="TH SarabunPSK"/>
          <w:spacing w:val="-6"/>
          <w:sz w:val="32"/>
          <w:szCs w:val="32"/>
        </w:rPr>
        <w:t>.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Pr="004F40D8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รับรองให้เข้ารับราชการได้</w:t>
      </w:r>
      <w:r w:rsidRPr="004F40D8">
        <w:rPr>
          <w:rFonts w:ascii="TH SarabunPSK" w:hAnsi="TH SarabunPSK" w:cs="TH SarabunPSK"/>
          <w:sz w:val="32"/>
          <w:szCs w:val="32"/>
          <w:cs/>
        </w:rPr>
        <w:t>ในอัตราไม่ต่ำกว่าร้อยละ</w:t>
      </w:r>
      <w:r w:rsidR="00241B58" w:rsidRPr="004F40D8">
        <w:rPr>
          <w:rFonts w:ascii="TH SarabunPSK" w:hAnsi="TH SarabunPSK" w:cs="TH SarabunPSK" w:hint="cs"/>
          <w:sz w:val="32"/>
          <w:szCs w:val="32"/>
          <w:cs/>
        </w:rPr>
        <w:t>สิบ</w:t>
      </w:r>
      <w:r w:rsidR="00054192" w:rsidRPr="004F4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ของแต่ละสาขาช่างแต่จะต้องมีจำนวนช่างอย่างน้อย ๑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="00062320" w:rsidRPr="004F40D8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4F40D8">
        <w:rPr>
          <w:rFonts w:ascii="TH SarabunPSK" w:hAnsi="TH SarabunPSK" w:cs="TH SarabunPSK"/>
          <w:sz w:val="32"/>
          <w:szCs w:val="32"/>
          <w:cs/>
        </w:rPr>
        <w:t>ในแต่ละสาขาช่าง ดังต่อไปนี้</w:t>
      </w:r>
    </w:p>
    <w:p w:rsidR="00135B50" w:rsidRPr="004F40D8" w:rsidRDefault="00135B50" w:rsidP="00135B5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054192" w:rsidRPr="004F40D8">
        <w:rPr>
          <w:rFonts w:ascii="TH SarabunPSK" w:hAnsi="TH SarabunPSK" w:cs="TH SarabunPSK"/>
          <w:sz w:val="32"/>
          <w:szCs w:val="32"/>
          <w:cs/>
        </w:rPr>
        <w:t>๑๓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.๑   </w:t>
      </w:r>
      <w:r w:rsidR="00A71F9A" w:rsidRPr="004F40D8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43A21" w:rsidRPr="004F40D8">
        <w:rPr>
          <w:rFonts w:ascii="TH SarabunPSK" w:hAnsi="TH SarabunPSK" w:cs="TH SarabunPSK" w:hint="cs"/>
          <w:sz w:val="32"/>
          <w:szCs w:val="32"/>
          <w:cs/>
        </w:rPr>
        <w:t>โยธา</w:t>
      </w:r>
    </w:p>
    <w:p w:rsidR="00135B50" w:rsidRPr="004F40D8" w:rsidRDefault="00054192" w:rsidP="00135B50">
      <w:pPr>
        <w:tabs>
          <w:tab w:val="left" w:pos="1134"/>
          <w:tab w:val="left" w:pos="1276"/>
        </w:tabs>
        <w:spacing w:before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การปฏิบัติตามกฎหมายและระเบียบ</w:t>
      </w:r>
    </w:p>
    <w:p w:rsidR="00135B50" w:rsidRPr="004F40D8" w:rsidRDefault="00135B50" w:rsidP="00135B50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cs/>
        </w:rPr>
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135B50" w:rsidRPr="004F40D8" w:rsidRDefault="00054192" w:rsidP="00135B50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5B50" w:rsidRPr="004F40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135B50" w:rsidRPr="004F40D8" w:rsidRDefault="00135B50" w:rsidP="00135B50">
      <w:pPr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1F3A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 </w:t>
      </w:r>
    </w:p>
    <w:p w:rsidR="00135B50" w:rsidRPr="004F40D8" w:rsidRDefault="00135B50" w:rsidP="00135B50">
      <w:pPr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</w:r>
      <w:r w:rsidR="00C51F3A" w:rsidRPr="004F40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๑ก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ไว้ชั่วคราว</w:t>
      </w:r>
    </w:p>
    <w:p w:rsidR="00C51F3A" w:rsidRPr="004F40D8" w:rsidRDefault="00C51F3A" w:rsidP="00135B50">
      <w:pPr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51F3A" w:rsidRPr="004F40D8" w:rsidRDefault="00C51F3A" w:rsidP="00AD0D89">
      <w:pPr>
        <w:tabs>
          <w:tab w:val="left" w:pos="1276"/>
        </w:tabs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:rsidR="00AD0D89" w:rsidRPr="004F40D8" w:rsidRDefault="00AD0D89" w:rsidP="00AD0D89">
      <w:pPr>
        <w:tabs>
          <w:tab w:val="left" w:pos="1276"/>
        </w:tabs>
        <w:ind w:firstLine="851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35B50" w:rsidRPr="004F40D8" w:rsidRDefault="00C51F3A" w:rsidP="00C51F3A">
      <w:pPr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องค์การบริหารส่วนตำบลโนนแดง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๑๔</w:t>
      </w:r>
    </w:p>
    <w:p w:rsidR="00135B50" w:rsidRPr="004F40D8" w:rsidRDefault="00C51F3A" w:rsidP="00C51F3A">
      <w:pPr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394A" w:rsidRPr="004F40D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F7275">
        <w:rPr>
          <w:rFonts w:ascii="TH SarabunPSK" w:hAnsi="TH SarabunPSK" w:cs="TH SarabunPSK" w:hint="cs"/>
          <w:sz w:val="32"/>
          <w:szCs w:val="32"/>
          <w:cs/>
        </w:rPr>
        <w:t>๔</w:t>
      </w:r>
      <w:r w:rsidR="00054192" w:rsidRPr="004F40D8">
        <w:rPr>
          <w:rFonts w:ascii="TH SarabunPSK" w:hAnsi="TH SarabunPSK" w:cs="TH SarabunPSK" w:hint="cs"/>
          <w:sz w:val="32"/>
          <w:szCs w:val="32"/>
          <w:cs/>
        </w:rPr>
        <w:t xml:space="preserve">  เมษายน</w:t>
      </w:r>
      <w:r w:rsidRPr="004F40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054192" w:rsidRPr="004F40D8" w:rsidRDefault="00054192" w:rsidP="00C51F3A">
      <w:pPr>
        <w:rPr>
          <w:rFonts w:ascii="TH SarabunPSK" w:hAnsi="TH SarabunPSK" w:cs="TH SarabunPSK"/>
          <w:sz w:val="32"/>
          <w:szCs w:val="32"/>
        </w:rPr>
      </w:pPr>
    </w:p>
    <w:p w:rsidR="00054192" w:rsidRPr="004F40D8" w:rsidRDefault="00054192" w:rsidP="00C51F3A">
      <w:pPr>
        <w:rPr>
          <w:rFonts w:ascii="TH SarabunPSK" w:hAnsi="TH SarabunPSK" w:cs="TH SarabunPSK"/>
          <w:sz w:val="32"/>
          <w:szCs w:val="32"/>
        </w:rPr>
      </w:pPr>
    </w:p>
    <w:p w:rsidR="00054192" w:rsidRPr="004F40D8" w:rsidRDefault="00054192" w:rsidP="00C51F3A">
      <w:pPr>
        <w:rPr>
          <w:rFonts w:ascii="TH SarabunPSK" w:hAnsi="TH SarabunPSK" w:cs="TH SarabunPSK"/>
          <w:sz w:val="32"/>
          <w:szCs w:val="32"/>
        </w:rPr>
      </w:pPr>
    </w:p>
    <w:p w:rsidR="00054192" w:rsidRPr="004F40D8" w:rsidRDefault="00054192" w:rsidP="00C51F3A">
      <w:pPr>
        <w:rPr>
          <w:rFonts w:ascii="TH SarabunPSK" w:hAnsi="TH SarabunPSK" w:cs="TH SarabunPSK"/>
          <w:sz w:val="32"/>
          <w:szCs w:val="32"/>
        </w:rPr>
      </w:pPr>
    </w:p>
    <w:p w:rsidR="00054192" w:rsidRPr="004F40D8" w:rsidRDefault="00054192" w:rsidP="00C51F3A">
      <w:pPr>
        <w:rPr>
          <w:rFonts w:ascii="TH SarabunPSK" w:hAnsi="TH SarabunPSK" w:cs="TH SarabunPSK"/>
          <w:sz w:val="32"/>
          <w:szCs w:val="32"/>
        </w:rPr>
      </w:pPr>
    </w:p>
    <w:p w:rsidR="00135B50" w:rsidRPr="004F40D8" w:rsidRDefault="00135B50" w:rsidP="00135B50">
      <w:pPr>
        <w:jc w:val="center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</w:t>
      </w:r>
    </w:p>
    <w:p w:rsidR="00135B50" w:rsidRPr="004F40D8" w:rsidRDefault="00135B50" w:rsidP="00135B50">
      <w:pPr>
        <w:tabs>
          <w:tab w:val="left" w:pos="851"/>
          <w:tab w:val="left" w:pos="993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ให้ระบุชื่อหน่วยงานของรัฐที่ดำเนินการจัดจ้าง</w:t>
      </w:r>
    </w:p>
    <w:p w:rsidR="00135B50" w:rsidRPr="004F40D8" w:rsidRDefault="00135B50" w:rsidP="00135B50">
      <w:pPr>
        <w:tabs>
          <w:tab w:val="left" w:pos="851"/>
          <w:tab w:val="left" w:pos="993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40D8">
        <w:rPr>
          <w:rFonts w:ascii="TH SarabunPSK" w:hAnsi="TH SarabunPSK" w:cs="TH SarabunPSK"/>
          <w:b/>
          <w:bCs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ก</w:t>
      </w: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ให้ระบุชื่อย่อของหน่วยงานของรัฐที่ดำเนินการจัดจ้าง เช่น กรม หรือจังหวัด หรือทีโอที เป็นต้น</w:t>
      </w:r>
    </w:p>
    <w:p w:rsidR="00135B50" w:rsidRPr="004F40D8" w:rsidRDefault="00135B50" w:rsidP="00135B50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pacing w:val="2"/>
          <w:sz w:val="32"/>
          <w:szCs w:val="32"/>
        </w:rPr>
        <w:tab/>
        <w:t xml:space="preserve"> </w:t>
      </w:r>
      <w:r w:rsidRPr="004F40D8">
        <w:rPr>
          <w:rFonts w:ascii="TH SarabunPSK" w:hAnsi="TH SarabunPSK" w:cs="TH SarabunPSK"/>
          <w:spacing w:val="2"/>
          <w:sz w:val="32"/>
          <w:szCs w:val="32"/>
          <w:cs/>
        </w:rPr>
        <w:t xml:space="preserve">  </w:t>
      </w:r>
      <w:r w:rsidR="00F21FA6" w:rsidRPr="004F40D8">
        <w:rPr>
          <w:rFonts w:ascii="TH SarabunPSK" w:hAnsi="TH SarabunPSK" w:cs="TH SarabunPSK"/>
          <w:spacing w:val="2"/>
          <w:sz w:val="32"/>
          <w:szCs w:val="32"/>
          <w:vertAlign w:val="superscript"/>
          <w:cs/>
        </w:rPr>
        <w:t>๒</w:t>
      </w:r>
      <w:r w:rsidRPr="004F40D8">
        <w:rPr>
          <w:rFonts w:ascii="TH SarabunPSK" w:hAnsi="TH SarabunPSK" w:cs="TH SarabunPSK"/>
          <w:spacing w:val="2"/>
          <w:sz w:val="32"/>
          <w:szCs w:val="32"/>
          <w:cs/>
        </w:rPr>
        <w:tab/>
        <w:t>เลือก</w:t>
      </w:r>
      <w:r w:rsidRPr="004F40D8">
        <w:rPr>
          <w:rFonts w:ascii="TH SarabunPSK" w:hAnsi="TH SarabunPSK" w:cs="TH SarabunPSK"/>
          <w:sz w:val="32"/>
          <w:szCs w:val="32"/>
          <w:cs/>
        </w:rPr>
        <w:t>ใช้ตามความเหมาะสมหรือจำเป็น</w:t>
      </w:r>
    </w:p>
    <w:p w:rsidR="00135B50" w:rsidRPr="004F40D8" w:rsidRDefault="00135B50" w:rsidP="00135B50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 xml:space="preserve">             </w:t>
      </w:r>
      <w:r w:rsidRPr="004F40D8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๓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 xml:space="preserve">    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กรณีการประกวดราคาจ้างก่อสร้างที่มีวงเงินงบประมาณตั้งแต่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</w:t>
      </w:r>
      <w:r w:rsidRPr="004F40D8">
        <w:rPr>
          <w:rFonts w:ascii="TH SarabunPSK" w:hAnsi="TH SarabunPSK" w:cs="TH SarabunPSK"/>
          <w:sz w:val="32"/>
          <w:szCs w:val="32"/>
          <w:cs/>
        </w:rPr>
        <w:t>,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๐๐๐</w:t>
      </w:r>
      <w:r w:rsidRPr="004F40D8">
        <w:rPr>
          <w:rFonts w:ascii="TH SarabunPSK" w:hAnsi="TH SarabunPSK" w:cs="TH SarabunPSK"/>
          <w:sz w:val="32"/>
          <w:szCs w:val="32"/>
          <w:cs/>
        </w:rPr>
        <w:t>,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๐๐๐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 บาท ขึ้นไป </w:t>
      </w:r>
      <w:r w:rsidRPr="004F40D8">
        <w:rPr>
          <w:rFonts w:ascii="TH SarabunPSK" w:hAnsi="TH SarabunPSK" w:cs="TH SarabunPSK"/>
          <w:sz w:val="32"/>
          <w:szCs w:val="32"/>
          <w:cs/>
        </w:rPr>
        <w:br/>
        <w:t xml:space="preserve">                   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ผู้ยื่นข้อเสนอต้องเป็นนิติบุคคลตามกฎหมาย</w:t>
      </w:r>
    </w:p>
    <w:p w:rsidR="00135B50" w:rsidRPr="004F40D8" w:rsidRDefault="00135B50" w:rsidP="00135B50">
      <w:pPr>
        <w:tabs>
          <w:tab w:val="left" w:pos="993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  <w:t xml:space="preserve">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๔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ให้กำหนดจำนวนเงินหลักประกันการเสนอราคา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๒๕๖๐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๑๖๘</w:t>
      </w:r>
    </w:p>
    <w:p w:rsidR="00135B50" w:rsidRPr="004F40D8" w:rsidRDefault="00F21FA6" w:rsidP="00135B50">
      <w:pPr>
        <w:tabs>
          <w:tab w:val="left" w:pos="993"/>
        </w:tabs>
        <w:ind w:left="1415" w:hanging="422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๕</w:t>
      </w:r>
      <w:r w:rsidR="00135B50" w:rsidRPr="004F40D8">
        <w:rPr>
          <w:rFonts w:ascii="TH SarabunPSK" w:hAnsi="TH SarabunPSK" w:cs="TH SarabunPSK"/>
          <w:sz w:val="32"/>
          <w:szCs w:val="32"/>
        </w:rPr>
        <w:tab/>
      </w:r>
      <w:r w:rsidR="00135B50" w:rsidRPr="004F40D8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จะต้องใช้ดุลพินิจโดยชอบด้วยกฎหมาย ระเบียบที่เกี่ยวข้อง ประกอบกับต้องมีหลักฐานและข้อเท็จจริงที่ชัดเจนโดยปราศจากข้อโต้แย้งในด้านคุณภาพ คุณสมบัติทางเทคนิค หรือเหตุอื่นใดว่า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35B50" w:rsidRPr="004F40D8">
        <w:rPr>
          <w:rFonts w:ascii="TH SarabunPSK" w:hAnsi="TH SarabunPSK" w:cs="TH SarabunPSK"/>
          <w:spacing w:val="-6"/>
          <w:sz w:val="32"/>
          <w:szCs w:val="32"/>
          <w:cs/>
        </w:rPr>
        <w:t>สินค้า บริการ งานจ้างดังกล่าวไม่เป็นประโยชน์ต่อทางราชการ หรือมีหลักฐานและข้อเท็จจริงชัดเจนที่เชื่อได้ว่าการยื่นข้อเสนอกระทำการโดยไม่สุจริต</w:t>
      </w:r>
    </w:p>
    <w:p w:rsidR="00135B50" w:rsidRPr="004F40D8" w:rsidRDefault="00135B50" w:rsidP="00135B50">
      <w:pPr>
        <w:tabs>
          <w:tab w:val="left" w:pos="993"/>
        </w:tabs>
        <w:ind w:left="1415" w:hanging="848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๖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อัตราตามที่กำหนดไว้ในระเบียบกระทรวงการคลังว่าด้วยการจัดซื้อจัดจ้างและการบริหารพัสดุภาครัฐ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๒๕๖๐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๑๖๘</w:t>
      </w:r>
    </w:p>
    <w:p w:rsidR="00135B50" w:rsidRPr="004F40D8" w:rsidRDefault="00135B50" w:rsidP="00135B50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๗</w:t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อัตราร้อยละที่ระบุไว้ต่อไปนี้ อาจพิจารณาแก้ไขได้ตามความเหมาะสม</w:t>
      </w:r>
    </w:p>
    <w:p w:rsidR="00135B50" w:rsidRPr="004F40D8" w:rsidRDefault="00135B50" w:rsidP="00135B50">
      <w:pPr>
        <w:tabs>
          <w:tab w:val="left" w:pos="993"/>
        </w:tabs>
        <w:ind w:left="1415" w:hanging="848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๘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>อัตราค่าปรับกรณีผู้รับจ้างนำงานที่รับจ้างไปจ้างช่วงให้ผู้อื่นทำอีกทอดหนึ่งโดยไม่ได้รับอนุญาตจากผู้ว่าจ้างต้องกำหนดค่าปรับเป็นจำนวนเงินไม่น้อยกว่าร้อยละสิบของวงเงินที่จ้างช่วงตามสัญญา</w:t>
      </w:r>
    </w:p>
    <w:p w:rsidR="00135B50" w:rsidRPr="004F40D8" w:rsidRDefault="00135B50" w:rsidP="00135B50">
      <w:pPr>
        <w:tabs>
          <w:tab w:val="left" w:pos="993"/>
        </w:tabs>
        <w:ind w:left="1415" w:hanging="848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๙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อัตราตามที่กำหนดไว้ในระเบียบกระทรวงการคลังว่าด้วยการจัดซื้อจัดจ้างและการบริหารพัสดุภาครัฐ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๒๕๖๐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๑๖๒</w:t>
      </w:r>
    </w:p>
    <w:p w:rsidR="00135B50" w:rsidRPr="004F40D8" w:rsidRDefault="00135B50" w:rsidP="00135B50">
      <w:pPr>
        <w:tabs>
          <w:tab w:val="left" w:pos="993"/>
        </w:tabs>
        <w:ind w:left="1415" w:hanging="8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๑๐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กำหนดเวลาที่ผู้รับจ้างจะรับผิดในความชำรุดบกพร่อง โดยปกติจะต้องกำหนดไม่น้อยกว่า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๒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ปี นับถัดจากวันที่ผู้รับจ้างได้รับมอบงานจ้าง </w:t>
      </w:r>
    </w:p>
    <w:p w:rsidR="00135B50" w:rsidRPr="004F40D8" w:rsidRDefault="00135B50" w:rsidP="00135B50">
      <w:pPr>
        <w:tabs>
          <w:tab w:val="left" w:pos="993"/>
        </w:tabs>
        <w:ind w:left="1415" w:hanging="848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๑๑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อัตราตามที่กำหนดไว้ในระเบียบกระทรวงการคลังว่าด้วยการจัดซื้อจัดจ้างและการบริหารพัสดุภาครัฐ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๒๕๖๐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๘๙</w:t>
      </w:r>
    </w:p>
    <w:p w:rsidR="00135B50" w:rsidRPr="004F40D8" w:rsidRDefault="00135B50" w:rsidP="00135B50">
      <w:pPr>
        <w:tabs>
          <w:tab w:val="left" w:pos="993"/>
        </w:tabs>
        <w:ind w:left="1415" w:hanging="848"/>
        <w:jc w:val="thaiDistribute"/>
        <w:rPr>
          <w:rFonts w:ascii="TH SarabunPSK" w:hAnsi="TH SarabunPSK" w:cs="TH SarabunPSK"/>
          <w:sz w:val="32"/>
          <w:szCs w:val="32"/>
        </w:rPr>
      </w:pP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๑๒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ให้หน่วยงานของรัฐใช้ดุลพินิจกำหนดตามนัย</w:t>
      </w:r>
      <w:r w:rsidRPr="004F40D8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</w:t>
      </w:r>
      <w:r w:rsidR="00F21FA6" w:rsidRPr="004F40D8">
        <w:rPr>
          <w:rFonts w:ascii="TH SarabunPSK" w:hAnsi="TH SarabunPSK" w:cs="TH SarabunPSK"/>
          <w:spacing w:val="-6"/>
          <w:sz w:val="32"/>
          <w:szCs w:val="32"/>
          <w:cs/>
        </w:rPr>
        <w:t>๒๕๖๐</w:t>
      </w:r>
      <w:r w:rsidRPr="004F40D8">
        <w:rPr>
          <w:rFonts w:ascii="TH SarabunPSK" w:hAnsi="TH SarabunPSK" w:cs="TH SarabunPSK"/>
          <w:sz w:val="32"/>
          <w:szCs w:val="32"/>
        </w:rPr>
        <w:t xml:space="preserve"> </w:t>
      </w:r>
      <w:r w:rsidRPr="004F40D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21FA6" w:rsidRPr="004F40D8">
        <w:rPr>
          <w:rFonts w:ascii="TH SarabunPSK" w:hAnsi="TH SarabunPSK" w:cs="TH SarabunPSK"/>
          <w:sz w:val="32"/>
          <w:szCs w:val="32"/>
          <w:cs/>
        </w:rPr>
        <w:t>๑๗๓</w:t>
      </w:r>
    </w:p>
    <w:p w:rsidR="00135B50" w:rsidRPr="004F40D8" w:rsidRDefault="00135B50" w:rsidP="00135B50">
      <w:pPr>
        <w:tabs>
          <w:tab w:val="left" w:pos="993"/>
        </w:tabs>
        <w:ind w:left="1415" w:hanging="8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0D8">
        <w:rPr>
          <w:rFonts w:ascii="TH SarabunPSK" w:hAnsi="TH SarabunPSK" w:cs="TH SarabunPSK"/>
          <w:sz w:val="32"/>
          <w:szCs w:val="32"/>
        </w:rPr>
        <w:tab/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๑๓</w:t>
      </w:r>
      <w:r w:rsidRPr="004F40D8">
        <w:rPr>
          <w:rFonts w:ascii="TH SarabunPSK" w:hAnsi="TH SarabunPSK" w:cs="TH SarabunPSK"/>
          <w:sz w:val="32"/>
          <w:szCs w:val="32"/>
        </w:rPr>
        <w:tab/>
      </w:r>
      <w:r w:rsidRPr="004F40D8">
        <w:rPr>
          <w:rFonts w:ascii="TH SarabunPSK" w:hAnsi="TH SarabunPSK" w:cs="TH SarabunPSK"/>
          <w:sz w:val="32"/>
          <w:szCs w:val="32"/>
          <w:cs/>
        </w:rPr>
        <w:t>หน่วยงานของรัฐใช้ดุลพินิจกำหนดได้ตามความเหมาะสม</w:t>
      </w:r>
    </w:p>
    <w:p w:rsidR="00135B50" w:rsidRPr="004F40D8" w:rsidRDefault="00135B50" w:rsidP="00135B50">
      <w:pPr>
        <w:rPr>
          <w:rFonts w:ascii="TH SarabunPSK" w:hAnsi="TH SarabunPSK" w:cs="TH SarabunPSK"/>
        </w:rPr>
      </w:pPr>
      <w:r w:rsidRPr="004F40D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21FA6" w:rsidRPr="004F40D8">
        <w:rPr>
          <w:rFonts w:ascii="TH SarabunPSK" w:hAnsi="TH SarabunPSK" w:cs="TH SarabunPSK"/>
          <w:sz w:val="32"/>
          <w:szCs w:val="32"/>
          <w:vertAlign w:val="superscript"/>
          <w:cs/>
        </w:rPr>
        <w:t>๑๔</w:t>
      </w:r>
      <w:r w:rsidRPr="004F40D8">
        <w:rPr>
          <w:rFonts w:ascii="TH SarabunPSK" w:hAnsi="TH SarabunPSK" w:cs="TH SarabunPSK"/>
          <w:sz w:val="32"/>
          <w:szCs w:val="32"/>
          <w:vertAlign w:val="superscript"/>
        </w:rPr>
        <w:t xml:space="preserve">     </w:t>
      </w:r>
      <w:r w:rsidRPr="004F40D8">
        <w:rPr>
          <w:rFonts w:ascii="TH SarabunPSK" w:hAnsi="TH SarabunPSK" w:cs="TH SarabunPSK"/>
          <w:sz w:val="32"/>
          <w:szCs w:val="32"/>
          <w:cs/>
        </w:rPr>
        <w:t>ให้ระบุชื่อ หน่วยงานของรัฐ ที่ดำเนินการประกวดราคาอิเล็กทรอนิกส์พร้อมประทับตรา</w:t>
      </w:r>
      <w:r w:rsidRPr="004F40D8">
        <w:rPr>
          <w:rFonts w:ascii="TH SarabunPSK" w:hAnsi="TH SarabunPSK" w:cs="TH SarabunPSK"/>
          <w:sz w:val="32"/>
          <w:szCs w:val="32"/>
          <w:cs/>
        </w:rPr>
        <w:br/>
      </w:r>
      <w:r w:rsidRPr="004F40D8">
        <w:rPr>
          <w:rFonts w:ascii="TH SarabunPSK" w:hAnsi="TH SarabunPSK" w:cs="TH SarabunPSK"/>
          <w:sz w:val="32"/>
          <w:szCs w:val="32"/>
          <w:cs/>
        </w:rPr>
        <w:tab/>
        <w:t>ชื่อหน่วยงานของรัฐ โดยหัวหน้าเจ้าหน้าที่เป็นผู้ลงชื่อย่อ</w:t>
      </w:r>
    </w:p>
    <w:p w:rsidR="00135B50" w:rsidRPr="004F40D8" w:rsidRDefault="00135B50">
      <w:pPr>
        <w:rPr>
          <w:rFonts w:ascii="TH SarabunPSK" w:hAnsi="TH SarabunPSK" w:cs="TH SarabunPSK"/>
        </w:rPr>
      </w:pPr>
    </w:p>
    <w:sectPr w:rsidR="00135B50" w:rsidRPr="004F40D8" w:rsidSect="00A36F79"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61" w:rsidRDefault="00AF3A61" w:rsidP="00456BA5">
      <w:r>
        <w:separator/>
      </w:r>
    </w:p>
  </w:endnote>
  <w:endnote w:type="continuationSeparator" w:id="0">
    <w:p w:rsidR="00AF3A61" w:rsidRDefault="00AF3A61" w:rsidP="0045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61" w:rsidRDefault="00AF3A61" w:rsidP="00456BA5">
      <w:r>
        <w:separator/>
      </w:r>
    </w:p>
  </w:footnote>
  <w:footnote w:type="continuationSeparator" w:id="0">
    <w:p w:rsidR="00AF3A61" w:rsidRDefault="00AF3A61" w:rsidP="0045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3"/>
    <w:rsid w:val="00051A1C"/>
    <w:rsid w:val="00054192"/>
    <w:rsid w:val="0005419F"/>
    <w:rsid w:val="00062320"/>
    <w:rsid w:val="00067C88"/>
    <w:rsid w:val="000E1561"/>
    <w:rsid w:val="00122FA3"/>
    <w:rsid w:val="00135B50"/>
    <w:rsid w:val="00137D22"/>
    <w:rsid w:val="001573BC"/>
    <w:rsid w:val="00165337"/>
    <w:rsid w:val="001657CE"/>
    <w:rsid w:val="00176D67"/>
    <w:rsid w:val="00183AFE"/>
    <w:rsid w:val="001A0095"/>
    <w:rsid w:val="001A735D"/>
    <w:rsid w:val="001B3828"/>
    <w:rsid w:val="001F502A"/>
    <w:rsid w:val="002112CC"/>
    <w:rsid w:val="00225431"/>
    <w:rsid w:val="00226753"/>
    <w:rsid w:val="0023471E"/>
    <w:rsid w:val="00235A50"/>
    <w:rsid w:val="00241B58"/>
    <w:rsid w:val="002955E2"/>
    <w:rsid w:val="002E17CA"/>
    <w:rsid w:val="002F23EE"/>
    <w:rsid w:val="003421D9"/>
    <w:rsid w:val="003A76CB"/>
    <w:rsid w:val="003B4D86"/>
    <w:rsid w:val="003D1F60"/>
    <w:rsid w:val="003E24A0"/>
    <w:rsid w:val="00402431"/>
    <w:rsid w:val="00421184"/>
    <w:rsid w:val="004252F2"/>
    <w:rsid w:val="004315C7"/>
    <w:rsid w:val="00441B24"/>
    <w:rsid w:val="00456BA5"/>
    <w:rsid w:val="004821E4"/>
    <w:rsid w:val="004908F3"/>
    <w:rsid w:val="004A6DBE"/>
    <w:rsid w:val="004F40D8"/>
    <w:rsid w:val="004F424D"/>
    <w:rsid w:val="004F45A8"/>
    <w:rsid w:val="004F5A8F"/>
    <w:rsid w:val="00503DCE"/>
    <w:rsid w:val="00514A44"/>
    <w:rsid w:val="0052685C"/>
    <w:rsid w:val="00533DE2"/>
    <w:rsid w:val="005371A9"/>
    <w:rsid w:val="005522B9"/>
    <w:rsid w:val="00557C8B"/>
    <w:rsid w:val="00560D8E"/>
    <w:rsid w:val="005A041D"/>
    <w:rsid w:val="005A4627"/>
    <w:rsid w:val="005D5942"/>
    <w:rsid w:val="005E2160"/>
    <w:rsid w:val="005F2244"/>
    <w:rsid w:val="005F5B3B"/>
    <w:rsid w:val="00634B3B"/>
    <w:rsid w:val="006568F6"/>
    <w:rsid w:val="00665021"/>
    <w:rsid w:val="0067670F"/>
    <w:rsid w:val="006A489C"/>
    <w:rsid w:val="006C6988"/>
    <w:rsid w:val="006E0569"/>
    <w:rsid w:val="006F4A4F"/>
    <w:rsid w:val="0079105F"/>
    <w:rsid w:val="00794B9D"/>
    <w:rsid w:val="007B16A7"/>
    <w:rsid w:val="007E3D8A"/>
    <w:rsid w:val="00805BA1"/>
    <w:rsid w:val="00822E56"/>
    <w:rsid w:val="00845596"/>
    <w:rsid w:val="00875544"/>
    <w:rsid w:val="00882A68"/>
    <w:rsid w:val="008C0E78"/>
    <w:rsid w:val="008C2C68"/>
    <w:rsid w:val="008E0917"/>
    <w:rsid w:val="00901ABB"/>
    <w:rsid w:val="00943A21"/>
    <w:rsid w:val="00961ED2"/>
    <w:rsid w:val="00980E6A"/>
    <w:rsid w:val="009836BB"/>
    <w:rsid w:val="009A5465"/>
    <w:rsid w:val="009D08D5"/>
    <w:rsid w:val="009F40FB"/>
    <w:rsid w:val="00A019AD"/>
    <w:rsid w:val="00A34C15"/>
    <w:rsid w:val="00A36F79"/>
    <w:rsid w:val="00A37580"/>
    <w:rsid w:val="00A56516"/>
    <w:rsid w:val="00A67473"/>
    <w:rsid w:val="00A71F9A"/>
    <w:rsid w:val="00AC7126"/>
    <w:rsid w:val="00AD0D89"/>
    <w:rsid w:val="00AD79F0"/>
    <w:rsid w:val="00AF3A61"/>
    <w:rsid w:val="00B379C8"/>
    <w:rsid w:val="00B4682C"/>
    <w:rsid w:val="00B76BFB"/>
    <w:rsid w:val="00BB7687"/>
    <w:rsid w:val="00BE1022"/>
    <w:rsid w:val="00BF1038"/>
    <w:rsid w:val="00C27C17"/>
    <w:rsid w:val="00C34DDE"/>
    <w:rsid w:val="00C51F3A"/>
    <w:rsid w:val="00C53AC3"/>
    <w:rsid w:val="00C60B06"/>
    <w:rsid w:val="00C7054D"/>
    <w:rsid w:val="00CA711A"/>
    <w:rsid w:val="00CB50EE"/>
    <w:rsid w:val="00CC6B70"/>
    <w:rsid w:val="00CC756E"/>
    <w:rsid w:val="00D0394A"/>
    <w:rsid w:val="00D07EF9"/>
    <w:rsid w:val="00D30FB3"/>
    <w:rsid w:val="00D61F19"/>
    <w:rsid w:val="00D74345"/>
    <w:rsid w:val="00DB00CA"/>
    <w:rsid w:val="00DD535F"/>
    <w:rsid w:val="00E65EDF"/>
    <w:rsid w:val="00E67CAF"/>
    <w:rsid w:val="00E753A0"/>
    <w:rsid w:val="00E81829"/>
    <w:rsid w:val="00E825B4"/>
    <w:rsid w:val="00EA1763"/>
    <w:rsid w:val="00EA1D2D"/>
    <w:rsid w:val="00EB6C2B"/>
    <w:rsid w:val="00EC001C"/>
    <w:rsid w:val="00ED7BED"/>
    <w:rsid w:val="00F21FA6"/>
    <w:rsid w:val="00F478B4"/>
    <w:rsid w:val="00F70C74"/>
    <w:rsid w:val="00FD1FF3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B7F5-7F4A-4654-AC28-CEF7949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2FA3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122FA3"/>
    <w:rPr>
      <w:rFonts w:ascii="Times New Roman" w:eastAsia="Times New Roman" w:hAnsi="Times New Roman" w:cs="Angsana New"/>
      <w:sz w:val="24"/>
    </w:rPr>
  </w:style>
  <w:style w:type="character" w:styleId="a5">
    <w:name w:val="Hyperlink"/>
    <w:rsid w:val="00122F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6B7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35B50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135B50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456BA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56BA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456BA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56BA5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7C17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27C1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procurement.go.t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4001-B66F-4448-91C5-C651EB8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11</cp:revision>
  <cp:lastPrinted>2018-03-27T20:52:00Z</cp:lastPrinted>
  <dcterms:created xsi:type="dcterms:W3CDTF">2018-03-30T16:18:00Z</dcterms:created>
  <dcterms:modified xsi:type="dcterms:W3CDTF">2018-04-04T20:16:00Z</dcterms:modified>
</cp:coreProperties>
</file>